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24F45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20" w:lineRule="exact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附件2</w:t>
      </w:r>
    </w:p>
    <w:p w14:paraId="50E07B7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20" w:lineRule="exact"/>
        <w:jc w:val="center"/>
        <w:rPr>
          <w:rFonts w:hint="default" w:ascii="Times New Roman" w:hAnsi="Times New Roman" w:eastAsia="方正小标宋_GBK" w:cs="Times New Roman"/>
          <w:color w:val="000000" w:themeColor="text1"/>
          <w:sz w:val="48"/>
          <w:szCs w:val="48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小标宋_GBK" w:cs="Times New Roman"/>
          <w:color w:val="000000" w:themeColor="text1"/>
          <w:sz w:val="48"/>
          <w:szCs w:val="48"/>
          <w14:textFill>
            <w14:solidFill>
              <w14:schemeClr w14:val="tx1"/>
            </w14:solidFill>
          </w14:textFill>
        </w:rPr>
        <w:t>诚信承诺书</w:t>
      </w:r>
    </w:p>
    <w:p w14:paraId="0F07EC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20" w:lineRule="exact"/>
        <w:ind w:firstLine="640" w:firstLineChars="200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本人已仔细阅读《2024年蒙城县公开招聘专职社区工作者公告》及违规违纪处理</w:t>
      </w:r>
      <w:bookmarkStart w:id="0" w:name="_GoBack"/>
      <w:bookmarkEnd w:id="0"/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规定，清楚并理解其内容。我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郑重承诺:</w:t>
      </w:r>
    </w:p>
    <w:p w14:paraId="68D87D2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20" w:lineRule="exact"/>
        <w:ind w:firstLine="640" w:firstLineChars="200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报名时所提交的报考信息和证件等均真实、准确。如有虚假信息和作假行为，后果由本人承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担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p w14:paraId="6688312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20" w:lineRule="exact"/>
        <w:ind w:firstLine="640" w:firstLineChars="200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资格审查或考察等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招聘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过程中如被发现不符合招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聘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公告中规定的报考条件，同意取消考试或聘用资格。</w:t>
      </w:r>
    </w:p>
    <w:p w14:paraId="008F392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20" w:lineRule="exact"/>
        <w:ind w:firstLine="640" w:firstLineChars="200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自觉服从考试组织管理部门的统一安排，接受监考人员的检查、监督和管理。</w:t>
      </w:r>
    </w:p>
    <w:p w14:paraId="5831896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20" w:lineRule="exact"/>
        <w:ind w:firstLine="640" w:firstLineChars="200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4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保证在考试中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诚实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守信，自觉遵守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相关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考试纪律和考场规则。如有违纪、违规行为，服从处理或处分决定。</w:t>
      </w:r>
    </w:p>
    <w:p w14:paraId="36DD041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20" w:lineRule="exact"/>
        <w:ind w:firstLine="640" w:firstLineChars="200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非在读普通高等院校学生、现役军人，未曾受过刑事处罚，未被开除公职等，符合《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公告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》及法律法规规定的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报考范围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p w14:paraId="689B0EA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20" w:lineRule="exact"/>
        <w:ind w:firstLine="640" w:firstLineChars="200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6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自觉服从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考试主管部门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岗位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分配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p w14:paraId="733D093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20" w:lineRule="exact"/>
        <w:ind w:firstLine="640" w:firstLineChars="200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以上承诺如有违反，本人愿意承担由此产生的一切后果，并自愿接受有关部门的处理和法律责任的追究。</w:t>
      </w:r>
    </w:p>
    <w:p w14:paraId="012A775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20" w:lineRule="exact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6459F22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20" w:lineRule="exact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报考人员身份证号码：</w:t>
      </w:r>
    </w:p>
    <w:p w14:paraId="71FA428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20" w:lineRule="exact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报考人员联系方式：</w:t>
      </w:r>
    </w:p>
    <w:p w14:paraId="02DEA79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20" w:lineRule="exact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      报考人员签名：</w:t>
      </w:r>
    </w:p>
    <w:p w14:paraId="40A0629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20" w:lineRule="exact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             年   月   日</w:t>
      </w:r>
    </w:p>
    <w:p w14:paraId="7111531C"/>
    <w:sectPr>
      <w:pgSz w:w="11906" w:h="16838"/>
      <w:pgMar w:top="2098" w:right="1531" w:bottom="1984" w:left="158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A560A704-C9A3-44D9-A332-5BDF63DF388D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E7328FC4-F729-4EBA-BAD9-A7AB980CC89D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3" w:fontKey="{47E6205D-2E48-479D-999D-CF7D76D2703A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M3NjNlMjBhMzQyM2JiZGE1YzQ0MzI5MmU3YTdlYTAifQ=="/>
  </w:docVars>
  <w:rsids>
    <w:rsidRoot w:val="34A1630F"/>
    <w:rsid w:val="34A163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2024-11-08T08:55:00Z</dcterms:created>
  <dc:creator>xulu</dc:creator>
  <cp:lastModifiedBy>xulu</cp:lastModifiedBy>
  <dcterms:modified xsi:type="dcterms:W3CDTF">2024-11-08T08:56:34Z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8352F2F85212492091FB10280214A79E_11</vt:lpwstr>
  </property>
</Properties>
</file>