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76" w:rsidRDefault="00C825C2" w:rsidP="00FB34B9">
      <w:pPr>
        <w:spacing w:line="560" w:lineRule="exact"/>
        <w:jc w:val="center"/>
        <w:rPr>
          <w:rFonts w:ascii="方正小标宋简体" w:eastAsia="方正小标宋简体" w:hAnsi="仿宋_GB2312" w:cs="仿宋_GB2312"/>
          <w:sz w:val="40"/>
          <w:szCs w:val="36"/>
        </w:rPr>
      </w:pPr>
      <w:r>
        <w:rPr>
          <w:rFonts w:ascii="方正小标宋简体" w:eastAsia="方正小标宋简体" w:hAnsi="仿宋_GB2312" w:cs="仿宋_GB2312" w:hint="eastAsia"/>
          <w:sz w:val="40"/>
          <w:szCs w:val="36"/>
        </w:rPr>
        <w:t>2023年下半年</w:t>
      </w:r>
      <w:r w:rsidR="00F72F66">
        <w:rPr>
          <w:rFonts w:ascii="方正小标宋简体" w:eastAsia="方正小标宋简体" w:hAnsi="仿宋_GB2312" w:cs="仿宋_GB2312" w:hint="eastAsia"/>
          <w:sz w:val="40"/>
          <w:szCs w:val="36"/>
        </w:rPr>
        <w:t>经投集团</w:t>
      </w:r>
      <w:r w:rsidR="0051160E">
        <w:rPr>
          <w:rFonts w:ascii="方正小标宋简体" w:eastAsia="方正小标宋简体" w:hAnsi="仿宋_GB2312" w:cs="仿宋_GB2312" w:hint="eastAsia"/>
          <w:sz w:val="40"/>
          <w:szCs w:val="36"/>
        </w:rPr>
        <w:t>招聘</w:t>
      </w:r>
      <w:r w:rsidR="00FB34B9">
        <w:rPr>
          <w:rFonts w:ascii="方正小标宋简体" w:eastAsia="方正小标宋简体" w:hAnsi="仿宋_GB2312" w:cs="仿宋_GB2312" w:hint="eastAsia"/>
          <w:sz w:val="40"/>
          <w:szCs w:val="36"/>
        </w:rPr>
        <w:t>岗位</w:t>
      </w:r>
      <w:r w:rsidR="0051160E">
        <w:rPr>
          <w:rFonts w:ascii="方正小标宋简体" w:eastAsia="方正小标宋简体" w:hAnsi="仿宋_GB2312" w:cs="仿宋_GB2312" w:hint="eastAsia"/>
          <w:sz w:val="40"/>
          <w:szCs w:val="36"/>
        </w:rPr>
        <w:t>计划表</w:t>
      </w:r>
    </w:p>
    <w:tbl>
      <w:tblPr>
        <w:tblStyle w:val="a5"/>
        <w:tblpPr w:leftFromText="180" w:rightFromText="180" w:vertAnchor="text" w:horzAnchor="margin" w:tblpXSpec="center" w:tblpY="340"/>
        <w:tblW w:w="15984" w:type="dxa"/>
        <w:tblLook w:val="04A0"/>
      </w:tblPr>
      <w:tblGrid>
        <w:gridCol w:w="670"/>
        <w:gridCol w:w="1176"/>
        <w:gridCol w:w="1262"/>
        <w:gridCol w:w="843"/>
        <w:gridCol w:w="842"/>
        <w:gridCol w:w="843"/>
        <w:gridCol w:w="1120"/>
        <w:gridCol w:w="1120"/>
        <w:gridCol w:w="1679"/>
        <w:gridCol w:w="5023"/>
        <w:gridCol w:w="1406"/>
      </w:tblGrid>
      <w:tr w:rsidR="00183BAF" w:rsidTr="00BC7CDA">
        <w:trPr>
          <w:trHeight w:val="517"/>
        </w:trPr>
        <w:tc>
          <w:tcPr>
            <w:tcW w:w="672" w:type="dxa"/>
            <w:vMerge w:val="restart"/>
            <w:vAlign w:val="center"/>
          </w:tcPr>
          <w:p w:rsidR="00183BAF" w:rsidRDefault="00183BAF" w:rsidP="00183BAF">
            <w:pPr>
              <w:spacing w:line="500" w:lineRule="exact"/>
              <w:jc w:val="center"/>
              <w:rPr>
                <w:rFonts w:ascii="仿宋_GB2312" w:eastAsia="仿宋_GB2312" w:hAnsi="仿宋_GB2312" w:cs="仿宋_GB2312"/>
                <w:b/>
                <w:spacing w:val="-4"/>
                <w:sz w:val="28"/>
                <w:szCs w:val="28"/>
              </w:rPr>
            </w:pPr>
            <w:r>
              <w:rPr>
                <w:rFonts w:ascii="仿宋_GB2312" w:eastAsia="仿宋_GB2312" w:hAnsi="仿宋_GB2312" w:cs="仿宋_GB2312" w:hint="eastAsia"/>
                <w:b/>
                <w:spacing w:val="-4"/>
                <w:sz w:val="28"/>
                <w:szCs w:val="28"/>
              </w:rPr>
              <w:t>序号</w:t>
            </w:r>
          </w:p>
        </w:tc>
        <w:tc>
          <w:tcPr>
            <w:tcW w:w="1176" w:type="dxa"/>
            <w:vMerge w:val="restart"/>
            <w:vAlign w:val="center"/>
          </w:tcPr>
          <w:p w:rsidR="00F1226D" w:rsidRDefault="00F1226D" w:rsidP="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p w:rsidR="00183BAF" w:rsidRDefault="00F1226D" w:rsidP="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代码</w:t>
            </w:r>
          </w:p>
        </w:tc>
        <w:tc>
          <w:tcPr>
            <w:tcW w:w="1262" w:type="dxa"/>
            <w:vMerge w:val="restart"/>
            <w:vAlign w:val="center"/>
          </w:tcPr>
          <w:p w:rsidR="00183BAF" w:rsidRDefault="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w:t>
            </w:r>
          </w:p>
          <w:p w:rsidR="00183BAF" w:rsidRDefault="002E6A99">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tc>
        <w:tc>
          <w:tcPr>
            <w:tcW w:w="843" w:type="dxa"/>
            <w:vMerge w:val="restart"/>
            <w:vAlign w:val="center"/>
          </w:tcPr>
          <w:p w:rsidR="00183BAF" w:rsidRDefault="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招聘人数</w:t>
            </w:r>
          </w:p>
        </w:tc>
        <w:tc>
          <w:tcPr>
            <w:tcW w:w="12031" w:type="dxa"/>
            <w:gridSpan w:val="7"/>
            <w:vAlign w:val="center"/>
          </w:tcPr>
          <w:p w:rsidR="00183BAF" w:rsidRDefault="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具体要求</w:t>
            </w:r>
          </w:p>
        </w:tc>
      </w:tr>
      <w:tr w:rsidR="006F006C" w:rsidTr="006F006C">
        <w:trPr>
          <w:trHeight w:val="530"/>
        </w:trPr>
        <w:tc>
          <w:tcPr>
            <w:tcW w:w="675" w:type="dxa"/>
            <w:vMerge/>
            <w:vAlign w:val="center"/>
          </w:tcPr>
          <w:p w:rsidR="00183BAF" w:rsidRDefault="00183BAF">
            <w:pPr>
              <w:spacing w:line="500" w:lineRule="exact"/>
              <w:jc w:val="center"/>
              <w:rPr>
                <w:rFonts w:ascii="仿宋_GB2312" w:eastAsia="仿宋_GB2312" w:hAnsi="仿宋_GB2312" w:cs="仿宋_GB2312"/>
                <w:b/>
                <w:spacing w:val="-4"/>
                <w:sz w:val="28"/>
                <w:szCs w:val="28"/>
              </w:rPr>
            </w:pPr>
          </w:p>
        </w:tc>
        <w:tc>
          <w:tcPr>
            <w:tcW w:w="993" w:type="dxa"/>
            <w:vMerge/>
          </w:tcPr>
          <w:p w:rsidR="00183BAF" w:rsidRDefault="00183BAF">
            <w:pPr>
              <w:spacing w:line="500" w:lineRule="exact"/>
              <w:jc w:val="center"/>
              <w:rPr>
                <w:rFonts w:ascii="仿宋_GB2312" w:eastAsia="仿宋_GB2312" w:hAnsi="宋体" w:cs="宋体"/>
                <w:b/>
                <w:spacing w:val="-4"/>
                <w:sz w:val="28"/>
                <w:szCs w:val="28"/>
              </w:rPr>
            </w:pPr>
          </w:p>
        </w:tc>
        <w:tc>
          <w:tcPr>
            <w:tcW w:w="1275" w:type="dxa"/>
            <w:vMerge/>
            <w:vAlign w:val="center"/>
          </w:tcPr>
          <w:p w:rsidR="00183BAF" w:rsidRDefault="00183BAF">
            <w:pPr>
              <w:spacing w:line="500" w:lineRule="exact"/>
              <w:jc w:val="center"/>
              <w:rPr>
                <w:rFonts w:ascii="仿宋_GB2312" w:eastAsia="仿宋_GB2312" w:hAnsi="宋体" w:cs="宋体"/>
                <w:b/>
                <w:spacing w:val="-4"/>
                <w:sz w:val="28"/>
                <w:szCs w:val="28"/>
              </w:rPr>
            </w:pPr>
          </w:p>
        </w:tc>
        <w:tc>
          <w:tcPr>
            <w:tcW w:w="851" w:type="dxa"/>
            <w:vMerge/>
            <w:vAlign w:val="center"/>
          </w:tcPr>
          <w:p w:rsidR="00183BAF" w:rsidRDefault="00183BAF">
            <w:pPr>
              <w:spacing w:line="500" w:lineRule="exact"/>
              <w:jc w:val="center"/>
              <w:rPr>
                <w:rFonts w:ascii="仿宋_GB2312" w:eastAsia="仿宋_GB2312" w:hAnsi="宋体" w:cs="宋体"/>
                <w:b/>
                <w:spacing w:val="-4"/>
                <w:sz w:val="28"/>
                <w:szCs w:val="28"/>
              </w:rPr>
            </w:pPr>
          </w:p>
        </w:tc>
        <w:tc>
          <w:tcPr>
            <w:tcW w:w="850" w:type="dxa"/>
            <w:vAlign w:val="center"/>
          </w:tcPr>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性别</w:t>
            </w:r>
          </w:p>
        </w:tc>
        <w:tc>
          <w:tcPr>
            <w:tcW w:w="851" w:type="dxa"/>
            <w:vAlign w:val="center"/>
          </w:tcPr>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年龄</w:t>
            </w:r>
          </w:p>
        </w:tc>
        <w:tc>
          <w:tcPr>
            <w:tcW w:w="1134" w:type="dxa"/>
            <w:vAlign w:val="center"/>
          </w:tcPr>
          <w:p w:rsidR="006F006C" w:rsidRDefault="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层次</w:t>
            </w:r>
          </w:p>
        </w:tc>
        <w:tc>
          <w:tcPr>
            <w:tcW w:w="1134" w:type="dxa"/>
            <w:vAlign w:val="center"/>
          </w:tcPr>
          <w:p w:rsidR="006F006C" w:rsidRDefault="00183BAF">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类别</w:t>
            </w:r>
          </w:p>
        </w:tc>
        <w:tc>
          <w:tcPr>
            <w:tcW w:w="1701" w:type="dxa"/>
            <w:vAlign w:val="center"/>
          </w:tcPr>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专业</w:t>
            </w:r>
          </w:p>
        </w:tc>
        <w:tc>
          <w:tcPr>
            <w:tcW w:w="5103" w:type="dxa"/>
            <w:vAlign w:val="center"/>
          </w:tcPr>
          <w:p w:rsidR="00183BAF" w:rsidRDefault="0054247D">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岗位要求</w:t>
            </w:r>
          </w:p>
        </w:tc>
        <w:tc>
          <w:tcPr>
            <w:tcW w:w="1417" w:type="dxa"/>
            <w:vAlign w:val="center"/>
          </w:tcPr>
          <w:p w:rsidR="00183BAF" w:rsidRDefault="00183BAF">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备注</w:t>
            </w:r>
          </w:p>
        </w:tc>
      </w:tr>
      <w:tr w:rsidR="006F006C" w:rsidTr="006F006C">
        <w:trPr>
          <w:trHeight w:val="530"/>
        </w:trPr>
        <w:tc>
          <w:tcPr>
            <w:tcW w:w="675"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r w:rsidRPr="00183BAF">
              <w:rPr>
                <w:rFonts w:ascii="仿宋_GB2312" w:eastAsia="仿宋_GB2312" w:hAnsi="仿宋_GB2312" w:cs="仿宋_GB2312" w:hint="eastAsia"/>
                <w:sz w:val="24"/>
                <w:szCs w:val="24"/>
              </w:rPr>
              <w:t>1</w:t>
            </w:r>
          </w:p>
        </w:tc>
        <w:tc>
          <w:tcPr>
            <w:tcW w:w="993" w:type="dxa"/>
            <w:vAlign w:val="center"/>
          </w:tcPr>
          <w:p w:rsidR="00183BAF" w:rsidRPr="00183BAF" w:rsidRDefault="00F1226D"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20231101</w:t>
            </w:r>
          </w:p>
        </w:tc>
        <w:tc>
          <w:tcPr>
            <w:tcW w:w="1275"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r w:rsidRPr="00183BAF">
              <w:rPr>
                <w:rFonts w:ascii="仿宋_GB2312" w:eastAsia="仿宋_GB2312" w:hAnsi="仿宋_GB2312" w:cs="仿宋_GB2312" w:hint="eastAsia"/>
                <w:sz w:val="24"/>
                <w:szCs w:val="24"/>
              </w:rPr>
              <w:t>投资岗</w:t>
            </w:r>
          </w:p>
        </w:tc>
        <w:tc>
          <w:tcPr>
            <w:tcW w:w="851"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50"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男女</w:t>
            </w:r>
          </w:p>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不限</w:t>
            </w:r>
          </w:p>
        </w:tc>
        <w:tc>
          <w:tcPr>
            <w:tcW w:w="851"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35周岁及以下</w:t>
            </w:r>
          </w:p>
        </w:tc>
        <w:tc>
          <w:tcPr>
            <w:tcW w:w="1134"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本科及以上</w:t>
            </w:r>
          </w:p>
        </w:tc>
        <w:tc>
          <w:tcPr>
            <w:tcW w:w="1134"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183BAF" w:rsidRDefault="00183BAF"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专业不限</w:t>
            </w:r>
          </w:p>
        </w:tc>
        <w:tc>
          <w:tcPr>
            <w:tcW w:w="5103" w:type="dxa"/>
            <w:vAlign w:val="center"/>
          </w:tcPr>
          <w:p w:rsidR="00183BAF" w:rsidRPr="00C825C2" w:rsidRDefault="00C825C2" w:rsidP="00C825C2">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183BAF" w:rsidRPr="00C825C2">
              <w:rPr>
                <w:rFonts w:ascii="仿宋_GB2312" w:eastAsia="仿宋_GB2312" w:hAnsi="仿宋_GB2312" w:cs="仿宋_GB2312" w:hint="eastAsia"/>
                <w:sz w:val="24"/>
                <w:szCs w:val="24"/>
              </w:rPr>
              <w:t>具备平台公司投资、招商等岗位</w:t>
            </w:r>
            <w:r w:rsidRPr="00C825C2">
              <w:rPr>
                <w:rFonts w:ascii="仿宋_GB2312" w:eastAsia="仿宋_GB2312" w:hAnsi="仿宋_GB2312" w:cs="仿宋_GB2312" w:hint="eastAsia"/>
                <w:sz w:val="24"/>
                <w:szCs w:val="24"/>
              </w:rPr>
              <w:t>1</w:t>
            </w:r>
            <w:r w:rsidR="00183BAF" w:rsidRPr="00C825C2">
              <w:rPr>
                <w:rFonts w:ascii="仿宋_GB2312" w:eastAsia="仿宋_GB2312" w:hAnsi="仿宋_GB2312" w:cs="仿宋_GB2312" w:hint="eastAsia"/>
                <w:sz w:val="24"/>
                <w:szCs w:val="24"/>
              </w:rPr>
              <w:t>年及以上工作经验；</w:t>
            </w:r>
          </w:p>
          <w:p w:rsidR="00C825C2" w:rsidRPr="00E21719" w:rsidRDefault="00C825C2" w:rsidP="00C825C2">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Pr="00E21719">
              <w:rPr>
                <w:rFonts w:ascii="仿宋_GB2312" w:eastAsia="仿宋_GB2312" w:hAnsi="仿宋_GB2312" w:cs="仿宋_GB2312" w:hint="eastAsia"/>
                <w:sz w:val="24"/>
                <w:szCs w:val="24"/>
              </w:rPr>
              <w:t>.具备</w:t>
            </w:r>
            <w:r>
              <w:rPr>
                <w:rFonts w:ascii="仿宋_GB2312" w:eastAsia="仿宋_GB2312" w:hAnsi="仿宋_GB2312" w:cs="仿宋_GB2312" w:hint="eastAsia"/>
                <w:sz w:val="24"/>
                <w:szCs w:val="24"/>
              </w:rPr>
              <w:t>金融行业信贷、投行</w:t>
            </w:r>
            <w:r w:rsidRPr="00E21719">
              <w:rPr>
                <w:rFonts w:ascii="仿宋_GB2312" w:eastAsia="仿宋_GB2312" w:hAnsi="仿宋_GB2312" w:cs="仿宋_GB2312" w:hint="eastAsia"/>
                <w:sz w:val="24"/>
                <w:szCs w:val="24"/>
              </w:rPr>
              <w:t>等岗位</w:t>
            </w:r>
            <w:r>
              <w:rPr>
                <w:rFonts w:ascii="仿宋_GB2312" w:eastAsia="仿宋_GB2312" w:hAnsi="仿宋_GB2312" w:cs="仿宋_GB2312" w:hint="eastAsia"/>
                <w:sz w:val="24"/>
                <w:szCs w:val="24"/>
              </w:rPr>
              <w:t>1</w:t>
            </w:r>
            <w:r w:rsidRPr="00E21719">
              <w:rPr>
                <w:rFonts w:ascii="仿宋_GB2312" w:eastAsia="仿宋_GB2312" w:hAnsi="仿宋_GB2312" w:cs="仿宋_GB2312" w:hint="eastAsia"/>
                <w:sz w:val="24"/>
                <w:szCs w:val="24"/>
              </w:rPr>
              <w:t>年及以上工作经验；</w:t>
            </w:r>
          </w:p>
          <w:p w:rsidR="00C825C2" w:rsidRPr="00C825C2" w:rsidRDefault="00C825C2" w:rsidP="00C825C2">
            <w:pPr>
              <w:spacing w:line="2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3.具备半导体、新能源等产业研究1年及以上工作经验；</w:t>
            </w:r>
          </w:p>
          <w:p w:rsidR="00183BAF" w:rsidRPr="00E21719" w:rsidRDefault="00C825C2" w:rsidP="00183BAF">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00183BAF">
              <w:rPr>
                <w:rFonts w:ascii="仿宋_GB2312" w:eastAsia="仿宋_GB2312" w:hAnsi="仿宋_GB2312" w:cs="仿宋_GB2312" w:hint="eastAsia"/>
                <w:sz w:val="24"/>
                <w:szCs w:val="24"/>
              </w:rPr>
              <w:t>．</w:t>
            </w:r>
            <w:r w:rsidR="0054247D">
              <w:rPr>
                <w:rFonts w:ascii="仿宋_GB2312" w:eastAsia="仿宋_GB2312" w:hAnsi="仿宋_GB2312" w:cs="仿宋_GB2312" w:hint="eastAsia"/>
                <w:sz w:val="24"/>
                <w:szCs w:val="24"/>
              </w:rPr>
              <w:t>工作经验</w:t>
            </w:r>
            <w:r>
              <w:rPr>
                <w:rFonts w:ascii="仿宋_GB2312" w:eastAsia="仿宋_GB2312" w:hAnsi="仿宋_GB2312" w:cs="仿宋_GB2312" w:hint="eastAsia"/>
                <w:sz w:val="24"/>
                <w:szCs w:val="24"/>
              </w:rPr>
              <w:t>满足以上3条中任意1条即可</w:t>
            </w:r>
            <w:r w:rsidR="00183BAF" w:rsidRPr="00E21719">
              <w:rPr>
                <w:rFonts w:ascii="仿宋_GB2312" w:eastAsia="仿宋_GB2312" w:hAnsi="仿宋_GB2312" w:cs="仿宋_GB2312" w:hint="eastAsia"/>
                <w:sz w:val="24"/>
                <w:szCs w:val="24"/>
              </w:rPr>
              <w:t>；</w:t>
            </w:r>
          </w:p>
          <w:p w:rsidR="00183BAF" w:rsidRPr="00E21719" w:rsidRDefault="00C825C2" w:rsidP="00183BAF">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sidR="00183BAF" w:rsidRPr="00E21719">
              <w:rPr>
                <w:rFonts w:ascii="仿宋_GB2312" w:eastAsia="仿宋_GB2312" w:hAnsi="仿宋_GB2312" w:cs="仿宋_GB2312" w:hint="eastAsia"/>
                <w:sz w:val="24"/>
                <w:szCs w:val="24"/>
              </w:rPr>
              <w:t>.工作细致，责任感强，具有良好的沟通能力、团队精神；</w:t>
            </w:r>
          </w:p>
          <w:p w:rsidR="00183BAF" w:rsidRPr="00E21719" w:rsidRDefault="00C825C2" w:rsidP="00C825C2">
            <w:pPr>
              <w:spacing w:line="240" w:lineRule="exact"/>
              <w:ind w:firstLineChars="100" w:firstLine="240"/>
              <w:jc w:val="left"/>
            </w:pPr>
            <w:r>
              <w:rPr>
                <w:rFonts w:ascii="仿宋_GB2312" w:eastAsia="仿宋_GB2312" w:hAnsi="仿宋_GB2312" w:cs="仿宋_GB2312" w:hint="eastAsia"/>
                <w:sz w:val="24"/>
                <w:szCs w:val="24"/>
              </w:rPr>
              <w:t>6</w:t>
            </w:r>
            <w:r w:rsidR="00183BAF" w:rsidRPr="00E21719">
              <w:rPr>
                <w:rFonts w:ascii="仿宋_GB2312" w:eastAsia="仿宋_GB2312" w:hAnsi="仿宋_GB2312" w:cs="仿宋_GB2312" w:hint="eastAsia"/>
                <w:sz w:val="24"/>
                <w:szCs w:val="24"/>
              </w:rPr>
              <w:t>.</w:t>
            </w:r>
            <w:r w:rsidR="00986601">
              <w:rPr>
                <w:rFonts w:ascii="仿宋_GB2312" w:eastAsia="仿宋_GB2312" w:hAnsi="仿宋_GB2312" w:cs="仿宋_GB2312" w:hint="eastAsia"/>
                <w:sz w:val="24"/>
                <w:szCs w:val="24"/>
              </w:rPr>
              <w:t>具有</w:t>
            </w:r>
            <w:r w:rsidR="00183BAF" w:rsidRPr="00E21719">
              <w:rPr>
                <w:rFonts w:ascii="仿宋_GB2312" w:eastAsia="仿宋_GB2312" w:hAnsi="仿宋_GB2312" w:cs="仿宋_GB2312" w:hint="eastAsia"/>
                <w:sz w:val="24"/>
                <w:szCs w:val="24"/>
              </w:rPr>
              <w:t>基金</w:t>
            </w:r>
            <w:r w:rsidR="00986601">
              <w:rPr>
                <w:rFonts w:ascii="仿宋_GB2312" w:eastAsia="仿宋_GB2312" w:hAnsi="仿宋_GB2312" w:cs="仿宋_GB2312" w:hint="eastAsia"/>
                <w:sz w:val="24"/>
                <w:szCs w:val="24"/>
              </w:rPr>
              <w:t>从业资格优先</w:t>
            </w:r>
            <w:r w:rsidR="00183BAF" w:rsidRPr="00E21719">
              <w:rPr>
                <w:rFonts w:ascii="仿宋_GB2312" w:eastAsia="仿宋_GB2312" w:hAnsi="仿宋_GB2312" w:cs="仿宋_GB2312" w:hint="eastAsia"/>
                <w:sz w:val="24"/>
                <w:szCs w:val="24"/>
              </w:rPr>
              <w:t>。</w:t>
            </w:r>
          </w:p>
        </w:tc>
        <w:tc>
          <w:tcPr>
            <w:tcW w:w="1417" w:type="dxa"/>
            <w:vAlign w:val="center"/>
          </w:tcPr>
          <w:p w:rsidR="00183BAF" w:rsidRPr="00137203" w:rsidRDefault="00551066" w:rsidP="00551066">
            <w:pPr>
              <w:spacing w:line="300" w:lineRule="exact"/>
              <w:jc w:val="center"/>
              <w:rPr>
                <w:rFonts w:ascii="仿宋_GB2312" w:eastAsia="仿宋_GB2312"/>
                <w:b/>
                <w:spacing w:val="-4"/>
                <w:sz w:val="28"/>
                <w:szCs w:val="28"/>
              </w:rPr>
            </w:pPr>
            <w:r w:rsidRPr="00137203">
              <w:rPr>
                <w:rFonts w:ascii="仿宋_GB2312" w:eastAsia="仿宋_GB2312" w:hAnsi="仿宋" w:cs="Helvetica" w:hint="eastAsia"/>
                <w:b/>
                <w:sz w:val="24"/>
                <w:szCs w:val="32"/>
              </w:rPr>
              <w:t>投资岗须在考察阶段提供单位开具的符合工作经验要求的证明材料</w:t>
            </w:r>
            <w:r w:rsidRPr="00137203">
              <w:rPr>
                <w:rFonts w:ascii="仿宋_GB2312" w:eastAsia="仿宋_GB2312" w:hAnsi="仿宋" w:cs="Helvetica" w:hint="eastAsia"/>
                <w:b/>
                <w:sz w:val="32"/>
                <w:szCs w:val="32"/>
              </w:rPr>
              <w:t>。</w:t>
            </w:r>
          </w:p>
        </w:tc>
      </w:tr>
      <w:tr w:rsidR="006F006C" w:rsidTr="00C825C2">
        <w:trPr>
          <w:trHeight w:val="1062"/>
        </w:trPr>
        <w:tc>
          <w:tcPr>
            <w:tcW w:w="675"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r w:rsidRPr="00183BAF">
              <w:rPr>
                <w:rFonts w:ascii="仿宋_GB2312" w:eastAsia="仿宋_GB2312" w:hAnsi="仿宋_GB2312" w:cs="仿宋_GB2312" w:hint="eastAsia"/>
                <w:sz w:val="24"/>
                <w:szCs w:val="24"/>
              </w:rPr>
              <w:t>2</w:t>
            </w:r>
          </w:p>
        </w:tc>
        <w:tc>
          <w:tcPr>
            <w:tcW w:w="993" w:type="dxa"/>
            <w:vAlign w:val="center"/>
          </w:tcPr>
          <w:p w:rsidR="00183BAF" w:rsidRPr="00183BAF" w:rsidRDefault="00F1226D"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20231102</w:t>
            </w:r>
          </w:p>
        </w:tc>
        <w:tc>
          <w:tcPr>
            <w:tcW w:w="1275"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r w:rsidRPr="00183BAF">
              <w:rPr>
                <w:rFonts w:ascii="仿宋_GB2312" w:eastAsia="仿宋_GB2312" w:hAnsi="仿宋_GB2312" w:cs="仿宋_GB2312" w:hint="eastAsia"/>
                <w:sz w:val="24"/>
                <w:szCs w:val="24"/>
              </w:rPr>
              <w:t>融资岗</w:t>
            </w:r>
          </w:p>
        </w:tc>
        <w:tc>
          <w:tcPr>
            <w:tcW w:w="851"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50"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男女</w:t>
            </w:r>
          </w:p>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不限</w:t>
            </w:r>
          </w:p>
        </w:tc>
        <w:tc>
          <w:tcPr>
            <w:tcW w:w="851"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35周岁及以下</w:t>
            </w:r>
          </w:p>
        </w:tc>
        <w:tc>
          <w:tcPr>
            <w:tcW w:w="1134"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本科及以上</w:t>
            </w:r>
          </w:p>
        </w:tc>
        <w:tc>
          <w:tcPr>
            <w:tcW w:w="1134"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183BAF" w:rsidRPr="00AF501B" w:rsidRDefault="00183BAF"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经济类、金融类、财会类</w:t>
            </w:r>
            <w:r w:rsidRPr="006E5E32">
              <w:rPr>
                <w:rFonts w:ascii="仿宋_GB2312" w:eastAsia="仿宋_GB2312" w:hAnsi="仿宋_GB2312" w:cs="仿宋_GB2312"/>
                <w:sz w:val="24"/>
                <w:szCs w:val="24"/>
              </w:rPr>
              <w:t>相关专业</w:t>
            </w:r>
          </w:p>
        </w:tc>
        <w:tc>
          <w:tcPr>
            <w:tcW w:w="5103" w:type="dxa"/>
            <w:vAlign w:val="center"/>
          </w:tcPr>
          <w:p w:rsidR="00183BAF" w:rsidRPr="00183BAF"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Pr="00183BAF">
              <w:rPr>
                <w:rFonts w:ascii="仿宋_GB2312" w:eastAsia="仿宋_GB2312" w:hAnsi="仿宋_GB2312" w:cs="仿宋_GB2312" w:hint="eastAsia"/>
                <w:sz w:val="24"/>
                <w:szCs w:val="24"/>
              </w:rPr>
              <w:t>3年及以上政府平台公司融资工作经验或3年及以上金融机构对公授信业务工作经验</w:t>
            </w:r>
            <w:r w:rsidR="00516538">
              <w:rPr>
                <w:rFonts w:ascii="仿宋_GB2312" w:eastAsia="仿宋_GB2312" w:hAnsi="仿宋_GB2312" w:cs="仿宋_GB2312" w:hint="eastAsia"/>
                <w:sz w:val="24"/>
                <w:szCs w:val="24"/>
              </w:rPr>
              <w:t>；</w:t>
            </w:r>
          </w:p>
          <w:p w:rsidR="00183BAF" w:rsidRPr="00AF501B"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Pr="00183BAF">
              <w:rPr>
                <w:rFonts w:ascii="仿宋_GB2312" w:eastAsia="仿宋_GB2312" w:hAnsi="仿宋_GB2312" w:cs="仿宋_GB2312" w:hint="eastAsia"/>
                <w:sz w:val="24"/>
                <w:szCs w:val="24"/>
              </w:rPr>
              <w:t>熟悉金融机构对政府平台公司授信业务政策，能够独立或牵头完成</w:t>
            </w:r>
            <w:r w:rsidR="00986601">
              <w:rPr>
                <w:rFonts w:ascii="仿宋_GB2312" w:eastAsia="仿宋_GB2312" w:hAnsi="仿宋_GB2312" w:cs="仿宋_GB2312" w:hint="eastAsia"/>
                <w:sz w:val="24"/>
                <w:szCs w:val="24"/>
              </w:rPr>
              <w:t>各类</w:t>
            </w:r>
            <w:r w:rsidRPr="00183BAF">
              <w:rPr>
                <w:rFonts w:ascii="仿宋_GB2312" w:eastAsia="仿宋_GB2312" w:hAnsi="仿宋_GB2312" w:cs="仿宋_GB2312" w:hint="eastAsia"/>
                <w:sz w:val="24"/>
                <w:szCs w:val="24"/>
              </w:rPr>
              <w:t>融资业务。</w:t>
            </w:r>
          </w:p>
        </w:tc>
        <w:tc>
          <w:tcPr>
            <w:tcW w:w="1417" w:type="dxa"/>
            <w:vAlign w:val="center"/>
          </w:tcPr>
          <w:p w:rsidR="00183BAF" w:rsidRDefault="00183BAF" w:rsidP="00183BAF">
            <w:pPr>
              <w:spacing w:line="500" w:lineRule="exact"/>
              <w:jc w:val="center"/>
              <w:rPr>
                <w:rFonts w:ascii="仿宋_GB2312" w:eastAsia="仿宋_GB2312"/>
                <w:b/>
                <w:spacing w:val="-4"/>
                <w:sz w:val="28"/>
                <w:szCs w:val="28"/>
              </w:rPr>
            </w:pPr>
          </w:p>
        </w:tc>
      </w:tr>
      <w:tr w:rsidR="006F006C" w:rsidTr="006F006C">
        <w:trPr>
          <w:trHeight w:val="530"/>
        </w:trPr>
        <w:tc>
          <w:tcPr>
            <w:tcW w:w="675"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r w:rsidRPr="00183BAF">
              <w:rPr>
                <w:rFonts w:ascii="仿宋_GB2312" w:eastAsia="仿宋_GB2312" w:hAnsi="仿宋_GB2312" w:cs="仿宋_GB2312" w:hint="eastAsia"/>
                <w:sz w:val="24"/>
                <w:szCs w:val="24"/>
              </w:rPr>
              <w:t>3</w:t>
            </w:r>
          </w:p>
        </w:tc>
        <w:tc>
          <w:tcPr>
            <w:tcW w:w="993" w:type="dxa"/>
            <w:vAlign w:val="center"/>
          </w:tcPr>
          <w:p w:rsidR="00183BAF" w:rsidRPr="00183BAF" w:rsidRDefault="00F1226D" w:rsidP="00183BAF">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20231103</w:t>
            </w:r>
          </w:p>
        </w:tc>
        <w:tc>
          <w:tcPr>
            <w:tcW w:w="1275"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项目综合管理岗</w:t>
            </w:r>
          </w:p>
        </w:tc>
        <w:tc>
          <w:tcPr>
            <w:tcW w:w="851"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50"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男女</w:t>
            </w:r>
          </w:p>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不限</w:t>
            </w:r>
          </w:p>
        </w:tc>
        <w:tc>
          <w:tcPr>
            <w:tcW w:w="851"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30周岁及以下</w:t>
            </w:r>
          </w:p>
        </w:tc>
        <w:tc>
          <w:tcPr>
            <w:tcW w:w="1134"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本科及以上</w:t>
            </w:r>
          </w:p>
        </w:tc>
        <w:tc>
          <w:tcPr>
            <w:tcW w:w="1134" w:type="dxa"/>
            <w:vAlign w:val="center"/>
          </w:tcPr>
          <w:p w:rsidR="00183BAF" w:rsidRDefault="00183BAF" w:rsidP="00C01C76">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普通全日制</w:t>
            </w:r>
          </w:p>
        </w:tc>
        <w:tc>
          <w:tcPr>
            <w:tcW w:w="1701" w:type="dxa"/>
            <w:vAlign w:val="center"/>
          </w:tcPr>
          <w:p w:rsidR="00183BAF" w:rsidRDefault="00183BAF" w:rsidP="00C01C76">
            <w:pPr>
              <w:spacing w:line="2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工程管理、土木工程、工程造价及相关专业</w:t>
            </w:r>
          </w:p>
        </w:tc>
        <w:tc>
          <w:tcPr>
            <w:tcW w:w="5103" w:type="dxa"/>
            <w:vAlign w:val="center"/>
          </w:tcPr>
          <w:p w:rsidR="00183BAF"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516538">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具备工程预、决算和项目管理的专业知识</w:t>
            </w:r>
            <w:r w:rsidR="00516538">
              <w:rPr>
                <w:rFonts w:ascii="仿宋_GB2312" w:eastAsia="仿宋_GB2312" w:hAnsi="仿宋_GB2312" w:cs="仿宋_GB2312" w:hint="eastAsia"/>
                <w:sz w:val="24"/>
                <w:szCs w:val="24"/>
              </w:rPr>
              <w:t>；</w:t>
            </w:r>
          </w:p>
          <w:p w:rsidR="00183BAF"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00516538">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具备建立和完善建设项目过程资料管理的能力</w:t>
            </w:r>
            <w:r w:rsidR="00516538">
              <w:rPr>
                <w:rFonts w:ascii="仿宋_GB2312" w:eastAsia="仿宋_GB2312" w:hAnsi="仿宋_GB2312" w:cs="仿宋_GB2312" w:hint="eastAsia"/>
                <w:sz w:val="24"/>
                <w:szCs w:val="24"/>
              </w:rPr>
              <w:t>；</w:t>
            </w:r>
          </w:p>
          <w:p w:rsidR="00183BAF"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516538">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具有2年及以上从事工程造价和施工等相关工作经验</w:t>
            </w:r>
            <w:r w:rsidR="00516538">
              <w:rPr>
                <w:rFonts w:ascii="仿宋_GB2312" w:eastAsia="仿宋_GB2312" w:hAnsi="仿宋_GB2312" w:cs="仿宋_GB2312" w:hint="eastAsia"/>
                <w:sz w:val="24"/>
                <w:szCs w:val="24"/>
              </w:rPr>
              <w:t>；</w:t>
            </w:r>
          </w:p>
          <w:p w:rsidR="00183BAF" w:rsidRDefault="00183BAF" w:rsidP="00516538">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00516538">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责任心强，有敬业精神。</w:t>
            </w:r>
          </w:p>
        </w:tc>
        <w:tc>
          <w:tcPr>
            <w:tcW w:w="1417" w:type="dxa"/>
            <w:vAlign w:val="center"/>
          </w:tcPr>
          <w:p w:rsidR="00183BAF" w:rsidRPr="00183BAF" w:rsidRDefault="00183BAF" w:rsidP="00183BAF">
            <w:pPr>
              <w:spacing w:line="240" w:lineRule="exact"/>
              <w:jc w:val="center"/>
              <w:rPr>
                <w:rFonts w:ascii="仿宋_GB2312" w:eastAsia="仿宋_GB2312" w:hAnsi="仿宋_GB2312" w:cs="仿宋_GB2312"/>
                <w:sz w:val="24"/>
                <w:szCs w:val="24"/>
              </w:rPr>
            </w:pPr>
          </w:p>
        </w:tc>
      </w:tr>
      <w:tr w:rsidR="00843A42" w:rsidTr="001D48B3">
        <w:trPr>
          <w:trHeight w:val="1005"/>
        </w:trPr>
        <w:tc>
          <w:tcPr>
            <w:tcW w:w="675" w:type="dxa"/>
            <w:vAlign w:val="center"/>
          </w:tcPr>
          <w:p w:rsidR="00843A42" w:rsidRPr="00183BAF"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993" w:type="dxa"/>
            <w:vAlign w:val="center"/>
          </w:tcPr>
          <w:p w:rsidR="00843A42" w:rsidRDefault="00F1226D"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20231104</w:t>
            </w:r>
          </w:p>
        </w:tc>
        <w:tc>
          <w:tcPr>
            <w:tcW w:w="1275" w:type="dxa"/>
            <w:vAlign w:val="center"/>
          </w:tcPr>
          <w:p w:rsidR="00843A42" w:rsidRDefault="00986601" w:rsidP="001D48B3">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资产运营岗</w:t>
            </w:r>
          </w:p>
        </w:tc>
        <w:tc>
          <w:tcPr>
            <w:tcW w:w="851"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50"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男女</w:t>
            </w:r>
          </w:p>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不限</w:t>
            </w:r>
          </w:p>
        </w:tc>
        <w:tc>
          <w:tcPr>
            <w:tcW w:w="851" w:type="dxa"/>
            <w:vAlign w:val="center"/>
          </w:tcPr>
          <w:p w:rsidR="00843A42" w:rsidRDefault="002C51EC"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r w:rsidR="00843A42">
              <w:rPr>
                <w:rFonts w:ascii="仿宋_GB2312" w:eastAsia="仿宋_GB2312" w:hAnsi="仿宋_GB2312" w:cs="仿宋_GB2312" w:hint="eastAsia"/>
                <w:sz w:val="24"/>
                <w:szCs w:val="24"/>
              </w:rPr>
              <w:t>周岁及以下</w:t>
            </w:r>
          </w:p>
        </w:tc>
        <w:tc>
          <w:tcPr>
            <w:tcW w:w="1134"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本科及以上</w:t>
            </w:r>
          </w:p>
        </w:tc>
        <w:tc>
          <w:tcPr>
            <w:tcW w:w="1134"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普通全日制</w:t>
            </w:r>
          </w:p>
        </w:tc>
        <w:tc>
          <w:tcPr>
            <w:tcW w:w="1701" w:type="dxa"/>
            <w:vAlign w:val="center"/>
          </w:tcPr>
          <w:p w:rsidR="00843A42" w:rsidRDefault="00843A42" w:rsidP="00843A42">
            <w:pPr>
              <w:spacing w:line="240" w:lineRule="exact"/>
              <w:ind w:firstLineChars="100" w:firstLine="240"/>
              <w:jc w:val="left"/>
              <w:rPr>
                <w:rFonts w:ascii="仿宋_GB2312" w:eastAsia="仿宋_GB2312" w:hAnsi="仿宋_GB2312" w:cs="仿宋_GB2312"/>
                <w:sz w:val="24"/>
                <w:szCs w:val="24"/>
              </w:rPr>
            </w:pPr>
            <w:r w:rsidRPr="00843A42">
              <w:rPr>
                <w:rFonts w:ascii="仿宋_GB2312" w:eastAsia="仿宋_GB2312" w:hAnsi="仿宋_GB2312" w:cs="仿宋_GB2312" w:hint="eastAsia"/>
                <w:sz w:val="24"/>
                <w:szCs w:val="24"/>
              </w:rPr>
              <w:t>公共管理、物业管理、工商管理等管理学类相关专业</w:t>
            </w:r>
          </w:p>
        </w:tc>
        <w:tc>
          <w:tcPr>
            <w:tcW w:w="5103" w:type="dxa"/>
            <w:vAlign w:val="center"/>
          </w:tcPr>
          <w:p w:rsidR="00843A42" w:rsidRDefault="00843A42" w:rsidP="00843A42">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Pr="00843A42">
              <w:rPr>
                <w:rFonts w:ascii="仿宋_GB2312" w:eastAsia="仿宋_GB2312" w:hAnsi="仿宋_GB2312" w:cs="仿宋_GB2312" w:hint="eastAsia"/>
                <w:sz w:val="24"/>
                <w:szCs w:val="24"/>
              </w:rPr>
              <w:t>具有2年</w:t>
            </w:r>
            <w:r w:rsidR="00986601">
              <w:rPr>
                <w:rFonts w:ascii="仿宋_GB2312" w:eastAsia="仿宋_GB2312" w:hAnsi="仿宋_GB2312" w:cs="仿宋_GB2312" w:hint="eastAsia"/>
                <w:sz w:val="24"/>
                <w:szCs w:val="24"/>
              </w:rPr>
              <w:t>及</w:t>
            </w:r>
            <w:r w:rsidRPr="00843A42">
              <w:rPr>
                <w:rFonts w:ascii="仿宋_GB2312" w:eastAsia="仿宋_GB2312" w:hAnsi="仿宋_GB2312" w:cs="仿宋_GB2312" w:hint="eastAsia"/>
                <w:sz w:val="24"/>
                <w:szCs w:val="24"/>
              </w:rPr>
              <w:t>以上资产运作及管理的工作经验</w:t>
            </w:r>
            <w:r>
              <w:rPr>
                <w:rFonts w:ascii="仿宋_GB2312" w:eastAsia="仿宋_GB2312" w:hAnsi="仿宋_GB2312" w:cs="仿宋_GB2312" w:hint="eastAsia"/>
                <w:sz w:val="24"/>
                <w:szCs w:val="24"/>
              </w:rPr>
              <w:t>；</w:t>
            </w:r>
          </w:p>
          <w:p w:rsidR="00843A42" w:rsidRPr="00843A42" w:rsidRDefault="00843A42" w:rsidP="00843A42">
            <w:pPr>
              <w:spacing w:line="24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Pr="00843A42">
              <w:rPr>
                <w:rFonts w:ascii="仿宋_GB2312" w:eastAsia="仿宋_GB2312" w:hAnsi="仿宋_GB2312" w:cs="仿宋_GB2312" w:hint="eastAsia"/>
                <w:sz w:val="24"/>
                <w:szCs w:val="24"/>
              </w:rPr>
              <w:t>了解资产运营管理的相关法律法规政策</w:t>
            </w:r>
            <w:r>
              <w:rPr>
                <w:rFonts w:ascii="仿宋_GB2312" w:eastAsia="仿宋_GB2312" w:hAnsi="仿宋_GB2312" w:cs="仿宋_GB2312" w:hint="eastAsia"/>
                <w:sz w:val="24"/>
                <w:szCs w:val="24"/>
              </w:rPr>
              <w:t>。</w:t>
            </w:r>
          </w:p>
        </w:tc>
        <w:tc>
          <w:tcPr>
            <w:tcW w:w="1417" w:type="dxa"/>
            <w:vAlign w:val="center"/>
          </w:tcPr>
          <w:p w:rsidR="00843A42" w:rsidRPr="00183BAF" w:rsidRDefault="00843A42" w:rsidP="00843A42">
            <w:pPr>
              <w:spacing w:line="240" w:lineRule="exact"/>
              <w:jc w:val="center"/>
              <w:rPr>
                <w:rFonts w:ascii="仿宋_GB2312" w:eastAsia="仿宋_GB2312" w:hAnsi="仿宋_GB2312" w:cs="仿宋_GB2312"/>
                <w:sz w:val="24"/>
                <w:szCs w:val="24"/>
              </w:rPr>
            </w:pPr>
          </w:p>
        </w:tc>
      </w:tr>
      <w:tr w:rsidR="00843A42" w:rsidTr="006F006C">
        <w:trPr>
          <w:trHeight w:val="530"/>
        </w:trPr>
        <w:tc>
          <w:tcPr>
            <w:tcW w:w="675" w:type="dxa"/>
            <w:vAlign w:val="center"/>
          </w:tcPr>
          <w:p w:rsidR="00843A42" w:rsidRPr="00183BAF"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993" w:type="dxa"/>
            <w:vAlign w:val="center"/>
          </w:tcPr>
          <w:p w:rsidR="00843A42" w:rsidRDefault="00F1226D" w:rsidP="00F1226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20231105</w:t>
            </w:r>
          </w:p>
        </w:tc>
        <w:tc>
          <w:tcPr>
            <w:tcW w:w="1275" w:type="dxa"/>
            <w:vAlign w:val="center"/>
          </w:tcPr>
          <w:p w:rsidR="00843A42" w:rsidRDefault="001D48B3" w:rsidP="00843A42">
            <w:pPr>
              <w:spacing w:line="240" w:lineRule="exact"/>
              <w:jc w:val="center"/>
              <w:rPr>
                <w:rFonts w:ascii="仿宋_GB2312" w:eastAsia="仿宋_GB2312" w:hAnsi="仿宋_GB2312" w:cs="仿宋_GB2312"/>
                <w:sz w:val="24"/>
                <w:szCs w:val="24"/>
              </w:rPr>
            </w:pPr>
            <w:r w:rsidRPr="001D48B3">
              <w:rPr>
                <w:rFonts w:ascii="仿宋_GB2312" w:eastAsia="仿宋_GB2312" w:hAnsi="仿宋_GB2312" w:cs="仿宋_GB2312" w:hint="eastAsia"/>
                <w:sz w:val="24"/>
                <w:szCs w:val="24"/>
              </w:rPr>
              <w:t>经营分析岗</w:t>
            </w:r>
          </w:p>
        </w:tc>
        <w:tc>
          <w:tcPr>
            <w:tcW w:w="851"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50"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男女</w:t>
            </w:r>
          </w:p>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不限</w:t>
            </w:r>
          </w:p>
        </w:tc>
        <w:tc>
          <w:tcPr>
            <w:tcW w:w="851" w:type="dxa"/>
            <w:vAlign w:val="center"/>
          </w:tcPr>
          <w:p w:rsidR="00843A42" w:rsidRDefault="002C51EC"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r w:rsidR="00843A42">
              <w:rPr>
                <w:rFonts w:ascii="仿宋_GB2312" w:eastAsia="仿宋_GB2312" w:hAnsi="仿宋_GB2312" w:cs="仿宋_GB2312" w:hint="eastAsia"/>
                <w:sz w:val="24"/>
                <w:szCs w:val="24"/>
              </w:rPr>
              <w:t>周岁及以下</w:t>
            </w:r>
          </w:p>
        </w:tc>
        <w:tc>
          <w:tcPr>
            <w:tcW w:w="1134"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本科及以上</w:t>
            </w:r>
          </w:p>
        </w:tc>
        <w:tc>
          <w:tcPr>
            <w:tcW w:w="1134" w:type="dxa"/>
            <w:vAlign w:val="center"/>
          </w:tcPr>
          <w:p w:rsidR="00843A42" w:rsidRDefault="00843A42" w:rsidP="00843A42">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普通全日制</w:t>
            </w:r>
          </w:p>
        </w:tc>
        <w:tc>
          <w:tcPr>
            <w:tcW w:w="1701" w:type="dxa"/>
            <w:vAlign w:val="center"/>
          </w:tcPr>
          <w:p w:rsidR="00843A42" w:rsidRDefault="001D48B3" w:rsidP="00843A42">
            <w:pPr>
              <w:spacing w:line="240" w:lineRule="exact"/>
              <w:jc w:val="left"/>
              <w:rPr>
                <w:rFonts w:ascii="仿宋_GB2312" w:eastAsia="仿宋_GB2312" w:hAnsi="仿宋_GB2312" w:cs="仿宋_GB2312"/>
                <w:sz w:val="24"/>
                <w:szCs w:val="24"/>
              </w:rPr>
            </w:pPr>
            <w:r w:rsidRPr="001D48B3">
              <w:rPr>
                <w:rFonts w:ascii="仿宋_GB2312" w:eastAsia="仿宋_GB2312" w:hAnsi="仿宋_GB2312" w:cs="仿宋_GB2312" w:hint="eastAsia"/>
                <w:sz w:val="24"/>
                <w:szCs w:val="24"/>
              </w:rPr>
              <w:t>经济学、计算机、统计学类相关专业</w:t>
            </w:r>
          </w:p>
        </w:tc>
        <w:tc>
          <w:tcPr>
            <w:tcW w:w="5103" w:type="dxa"/>
            <w:vAlign w:val="center"/>
          </w:tcPr>
          <w:p w:rsidR="00843A42" w:rsidRPr="001D48B3" w:rsidRDefault="001D48B3" w:rsidP="001D48B3">
            <w:pPr>
              <w:ind w:firstLineChars="100" w:firstLine="240"/>
              <w:rPr>
                <w:rFonts w:ascii="仿宋_GB2312" w:eastAsia="仿宋_GB2312" w:hAnsi="仿宋_GB2312" w:cs="仿宋_GB2312"/>
                <w:sz w:val="24"/>
                <w:szCs w:val="24"/>
              </w:rPr>
            </w:pPr>
            <w:r w:rsidRPr="001D48B3">
              <w:rPr>
                <w:rFonts w:ascii="仿宋_GB2312" w:eastAsia="仿宋_GB2312" w:hAnsi="仿宋_GB2312" w:cs="仿宋_GB2312" w:hint="eastAsia"/>
                <w:sz w:val="24"/>
                <w:szCs w:val="24"/>
              </w:rPr>
              <w:t>2年</w:t>
            </w:r>
            <w:r w:rsidR="00986601">
              <w:rPr>
                <w:rFonts w:ascii="仿宋_GB2312" w:eastAsia="仿宋_GB2312" w:hAnsi="仿宋_GB2312" w:cs="仿宋_GB2312" w:hint="eastAsia"/>
                <w:sz w:val="24"/>
                <w:szCs w:val="24"/>
              </w:rPr>
              <w:t>及</w:t>
            </w:r>
            <w:r w:rsidRPr="001D48B3">
              <w:rPr>
                <w:rFonts w:ascii="仿宋_GB2312" w:eastAsia="仿宋_GB2312" w:hAnsi="仿宋_GB2312" w:cs="仿宋_GB2312" w:hint="eastAsia"/>
                <w:sz w:val="24"/>
                <w:szCs w:val="24"/>
              </w:rPr>
              <w:t>以上工作经验，熟悉线上平台维护，精通excel，word等办公软件使用，具备对经营数据展开多维度分析，结合业务需求独立编纂分析报告能力。</w:t>
            </w:r>
          </w:p>
        </w:tc>
        <w:tc>
          <w:tcPr>
            <w:tcW w:w="1417" w:type="dxa"/>
            <w:vAlign w:val="center"/>
          </w:tcPr>
          <w:p w:rsidR="00843A42" w:rsidRPr="00183BAF" w:rsidRDefault="00843A42" w:rsidP="00843A42">
            <w:pPr>
              <w:spacing w:line="240" w:lineRule="exact"/>
              <w:jc w:val="center"/>
              <w:rPr>
                <w:rFonts w:ascii="仿宋_GB2312" w:eastAsia="仿宋_GB2312" w:hAnsi="仿宋_GB2312" w:cs="仿宋_GB2312"/>
                <w:sz w:val="24"/>
                <w:szCs w:val="24"/>
              </w:rPr>
            </w:pPr>
          </w:p>
        </w:tc>
      </w:tr>
      <w:tr w:rsidR="00843A42" w:rsidTr="00E57FF4">
        <w:trPr>
          <w:trHeight w:val="706"/>
        </w:trPr>
        <w:tc>
          <w:tcPr>
            <w:tcW w:w="675" w:type="dxa"/>
            <w:vMerge w:val="restart"/>
            <w:vAlign w:val="center"/>
          </w:tcPr>
          <w:p w:rsidR="00843A42" w:rsidRDefault="00843A42" w:rsidP="00843A42">
            <w:pPr>
              <w:spacing w:line="500" w:lineRule="exact"/>
              <w:jc w:val="center"/>
              <w:rPr>
                <w:rFonts w:ascii="仿宋_GB2312" w:eastAsia="仿宋_GB2312" w:hAnsi="仿宋_GB2312" w:cs="仿宋_GB2312"/>
                <w:b/>
                <w:spacing w:val="-4"/>
                <w:sz w:val="28"/>
                <w:szCs w:val="28"/>
              </w:rPr>
            </w:pPr>
            <w:r>
              <w:rPr>
                <w:rFonts w:ascii="仿宋_GB2312" w:eastAsia="仿宋_GB2312" w:hAnsi="仿宋_GB2312" w:cs="仿宋_GB2312" w:hint="eastAsia"/>
                <w:b/>
                <w:spacing w:val="-4"/>
                <w:sz w:val="28"/>
                <w:szCs w:val="28"/>
              </w:rPr>
              <w:lastRenderedPageBreak/>
              <w:t>序号</w:t>
            </w:r>
          </w:p>
        </w:tc>
        <w:tc>
          <w:tcPr>
            <w:tcW w:w="993" w:type="dxa"/>
            <w:vMerge w:val="restart"/>
            <w:vAlign w:val="center"/>
          </w:tcPr>
          <w:p w:rsidR="00F1226D"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p w:rsidR="00843A42"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代码</w:t>
            </w:r>
          </w:p>
        </w:tc>
        <w:tc>
          <w:tcPr>
            <w:tcW w:w="1275"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w:t>
            </w:r>
          </w:p>
          <w:p w:rsidR="00843A42" w:rsidRDefault="002E6A99" w:rsidP="002E6A99">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tc>
        <w:tc>
          <w:tcPr>
            <w:tcW w:w="851"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招聘人数</w:t>
            </w:r>
          </w:p>
        </w:tc>
        <w:tc>
          <w:tcPr>
            <w:tcW w:w="12190" w:type="dxa"/>
            <w:gridSpan w:val="7"/>
            <w:vAlign w:val="center"/>
          </w:tcPr>
          <w:p w:rsidR="00843A42" w:rsidRDefault="00843A42" w:rsidP="00843A42">
            <w:pPr>
              <w:spacing w:line="500" w:lineRule="exact"/>
              <w:jc w:val="center"/>
              <w:rPr>
                <w:rFonts w:ascii="仿宋_GB2312" w:eastAsia="仿宋_GB2312" w:hAnsi="仿宋_GB2312" w:cs="仿宋_GB2312"/>
                <w:b/>
                <w:spacing w:val="-4"/>
                <w:sz w:val="28"/>
                <w:szCs w:val="28"/>
              </w:rPr>
            </w:pPr>
            <w:r>
              <w:rPr>
                <w:rFonts w:ascii="仿宋_GB2312" w:eastAsia="仿宋_GB2312" w:hint="eastAsia"/>
                <w:b/>
                <w:spacing w:val="-4"/>
                <w:sz w:val="28"/>
                <w:szCs w:val="28"/>
              </w:rPr>
              <w:t>具体要求</w:t>
            </w:r>
          </w:p>
        </w:tc>
      </w:tr>
      <w:tr w:rsidR="00843A42" w:rsidTr="00644997">
        <w:trPr>
          <w:trHeight w:val="530"/>
        </w:trPr>
        <w:tc>
          <w:tcPr>
            <w:tcW w:w="675" w:type="dxa"/>
            <w:vMerge/>
            <w:vAlign w:val="center"/>
          </w:tcPr>
          <w:p w:rsidR="00843A42" w:rsidRDefault="00843A42" w:rsidP="00843A42">
            <w:pPr>
              <w:spacing w:line="500" w:lineRule="exact"/>
              <w:jc w:val="center"/>
              <w:rPr>
                <w:rFonts w:ascii="仿宋_GB2312" w:eastAsia="仿宋_GB2312" w:hAnsi="仿宋_GB2312" w:cs="仿宋_GB2312"/>
                <w:b/>
                <w:spacing w:val="-4"/>
                <w:sz w:val="28"/>
                <w:szCs w:val="28"/>
              </w:rPr>
            </w:pPr>
          </w:p>
        </w:tc>
        <w:tc>
          <w:tcPr>
            <w:tcW w:w="993" w:type="dxa"/>
            <w:vMerge/>
          </w:tcPr>
          <w:p w:rsidR="00843A42" w:rsidRDefault="00843A42" w:rsidP="00843A42">
            <w:pPr>
              <w:spacing w:line="500" w:lineRule="exact"/>
              <w:jc w:val="center"/>
              <w:rPr>
                <w:rFonts w:ascii="仿宋_GB2312" w:eastAsia="仿宋_GB2312" w:hAnsi="宋体" w:cs="宋体"/>
                <w:b/>
                <w:spacing w:val="-4"/>
                <w:sz w:val="28"/>
                <w:szCs w:val="28"/>
              </w:rPr>
            </w:pPr>
          </w:p>
        </w:tc>
        <w:tc>
          <w:tcPr>
            <w:tcW w:w="1275" w:type="dxa"/>
            <w:vMerge/>
            <w:vAlign w:val="center"/>
          </w:tcPr>
          <w:p w:rsidR="00843A42" w:rsidRDefault="00843A42" w:rsidP="00843A42">
            <w:pPr>
              <w:spacing w:line="500" w:lineRule="exact"/>
              <w:jc w:val="center"/>
              <w:rPr>
                <w:rFonts w:ascii="仿宋_GB2312" w:eastAsia="仿宋_GB2312" w:hAnsi="宋体" w:cs="宋体"/>
                <w:b/>
                <w:spacing w:val="-4"/>
                <w:sz w:val="28"/>
                <w:szCs w:val="28"/>
              </w:rPr>
            </w:pPr>
          </w:p>
        </w:tc>
        <w:tc>
          <w:tcPr>
            <w:tcW w:w="851" w:type="dxa"/>
            <w:vMerge/>
            <w:vAlign w:val="center"/>
          </w:tcPr>
          <w:p w:rsidR="00843A42" w:rsidRDefault="00843A42" w:rsidP="00843A42">
            <w:pPr>
              <w:spacing w:line="500" w:lineRule="exact"/>
              <w:jc w:val="center"/>
              <w:rPr>
                <w:rFonts w:ascii="仿宋_GB2312" w:eastAsia="仿宋_GB2312" w:hAnsi="宋体" w:cs="宋体"/>
                <w:b/>
                <w:spacing w:val="-4"/>
                <w:sz w:val="28"/>
                <w:szCs w:val="28"/>
              </w:rPr>
            </w:pPr>
          </w:p>
        </w:tc>
        <w:tc>
          <w:tcPr>
            <w:tcW w:w="850"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性别</w:t>
            </w:r>
          </w:p>
        </w:tc>
        <w:tc>
          <w:tcPr>
            <w:tcW w:w="85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年龄</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层次</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类别</w:t>
            </w:r>
          </w:p>
        </w:tc>
        <w:tc>
          <w:tcPr>
            <w:tcW w:w="170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专业</w:t>
            </w:r>
          </w:p>
        </w:tc>
        <w:tc>
          <w:tcPr>
            <w:tcW w:w="5103" w:type="dxa"/>
            <w:vAlign w:val="center"/>
          </w:tcPr>
          <w:p w:rsidR="00843A42" w:rsidRDefault="00551066"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岗位要求</w:t>
            </w:r>
          </w:p>
        </w:tc>
        <w:tc>
          <w:tcPr>
            <w:tcW w:w="1417"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备注</w:t>
            </w:r>
          </w:p>
        </w:tc>
      </w:tr>
      <w:tr w:rsidR="00F5013F" w:rsidTr="00F1226D">
        <w:trPr>
          <w:trHeight w:val="1240"/>
        </w:trPr>
        <w:tc>
          <w:tcPr>
            <w:tcW w:w="675" w:type="dxa"/>
            <w:vAlign w:val="center"/>
          </w:tcPr>
          <w:p w:rsidR="00F5013F" w:rsidRDefault="00F5013F"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6</w:t>
            </w:r>
          </w:p>
        </w:tc>
        <w:tc>
          <w:tcPr>
            <w:tcW w:w="993" w:type="dxa"/>
            <w:vAlign w:val="center"/>
          </w:tcPr>
          <w:p w:rsidR="00F5013F"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20231106</w:t>
            </w:r>
          </w:p>
        </w:tc>
        <w:tc>
          <w:tcPr>
            <w:tcW w:w="1275"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前期报建岗</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1</w:t>
            </w:r>
          </w:p>
        </w:tc>
        <w:tc>
          <w:tcPr>
            <w:tcW w:w="850"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男女不限</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35周岁及以下</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本科及以上</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普通全日制</w:t>
            </w:r>
          </w:p>
        </w:tc>
        <w:tc>
          <w:tcPr>
            <w:tcW w:w="1701"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土木类、建筑类、工程管理相关专业</w:t>
            </w:r>
          </w:p>
        </w:tc>
        <w:tc>
          <w:tcPr>
            <w:tcW w:w="5103"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2年及以上工程项目报批报建相关工作经验</w:t>
            </w:r>
            <w:r w:rsidR="00551066">
              <w:rPr>
                <w:rFonts w:ascii="仿宋_GB2312" w:eastAsia="仿宋_GB2312" w:hAnsi="仿宋_GB2312" w:cs="仿宋_GB2312" w:hint="eastAsia"/>
                <w:sz w:val="24"/>
                <w:szCs w:val="30"/>
              </w:rPr>
              <w:t>，有专业相关的证书、职称者优先。</w:t>
            </w:r>
          </w:p>
        </w:tc>
        <w:tc>
          <w:tcPr>
            <w:tcW w:w="1417" w:type="dxa"/>
            <w:vAlign w:val="center"/>
          </w:tcPr>
          <w:p w:rsidR="00F5013F" w:rsidRDefault="00F5013F" w:rsidP="00F5013F">
            <w:pPr>
              <w:jc w:val="center"/>
              <w:rPr>
                <w:rFonts w:ascii="仿宋_GB2312" w:eastAsia="仿宋_GB2312" w:hAnsi="仿宋_GB2312" w:cs="仿宋_GB2312"/>
                <w:sz w:val="24"/>
                <w:szCs w:val="30"/>
              </w:rPr>
            </w:pPr>
          </w:p>
        </w:tc>
      </w:tr>
      <w:tr w:rsidR="00F5013F" w:rsidTr="00F1226D">
        <w:trPr>
          <w:trHeight w:val="1272"/>
        </w:trPr>
        <w:tc>
          <w:tcPr>
            <w:tcW w:w="675" w:type="dxa"/>
            <w:vAlign w:val="center"/>
          </w:tcPr>
          <w:p w:rsidR="00F5013F" w:rsidRDefault="00F5013F"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7</w:t>
            </w:r>
          </w:p>
        </w:tc>
        <w:tc>
          <w:tcPr>
            <w:tcW w:w="993" w:type="dxa"/>
            <w:vAlign w:val="center"/>
          </w:tcPr>
          <w:p w:rsidR="00F5013F"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20231107</w:t>
            </w:r>
          </w:p>
        </w:tc>
        <w:tc>
          <w:tcPr>
            <w:tcW w:w="1275"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工程管理岗</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w:t>
            </w:r>
          </w:p>
        </w:tc>
        <w:tc>
          <w:tcPr>
            <w:tcW w:w="850"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男女不限</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35周岁及以下</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本科及以上</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普通全日制</w:t>
            </w:r>
          </w:p>
        </w:tc>
        <w:tc>
          <w:tcPr>
            <w:tcW w:w="170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土木类及相关专业</w:t>
            </w:r>
          </w:p>
        </w:tc>
        <w:tc>
          <w:tcPr>
            <w:tcW w:w="5103"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2年及以上市政或房建、钢结构、装配式等工程</w:t>
            </w:r>
            <w:r>
              <w:rPr>
                <w:rFonts w:ascii="仿宋_GB2312" w:eastAsia="仿宋_GB2312" w:hAnsi="仿宋_GB2312" w:cs="仿宋_GB2312"/>
                <w:sz w:val="24"/>
                <w:szCs w:val="30"/>
              </w:rPr>
              <w:t>相关</w:t>
            </w:r>
            <w:r>
              <w:rPr>
                <w:rFonts w:ascii="仿宋_GB2312" w:eastAsia="仿宋_GB2312" w:hAnsi="仿宋_GB2312" w:cs="仿宋_GB2312" w:hint="eastAsia"/>
                <w:sz w:val="24"/>
                <w:szCs w:val="30"/>
              </w:rPr>
              <w:t>工作</w:t>
            </w:r>
            <w:r>
              <w:rPr>
                <w:rFonts w:ascii="仿宋_GB2312" w:eastAsia="仿宋_GB2312" w:hAnsi="仿宋_GB2312" w:cs="仿宋_GB2312"/>
                <w:sz w:val="24"/>
                <w:szCs w:val="30"/>
              </w:rPr>
              <w:t>经验</w:t>
            </w:r>
            <w:r w:rsidR="00551066">
              <w:rPr>
                <w:rFonts w:ascii="仿宋_GB2312" w:eastAsia="仿宋_GB2312" w:hAnsi="仿宋_GB2312" w:cs="仿宋_GB2312"/>
                <w:sz w:val="24"/>
                <w:szCs w:val="30"/>
              </w:rPr>
              <w:t>，</w:t>
            </w:r>
            <w:r w:rsidR="00551066">
              <w:rPr>
                <w:rFonts w:ascii="仿宋_GB2312" w:eastAsia="仿宋_GB2312" w:hAnsi="仿宋_GB2312" w:cs="仿宋_GB2312" w:hint="eastAsia"/>
                <w:sz w:val="24"/>
                <w:szCs w:val="30"/>
              </w:rPr>
              <w:t>有专业相关的证书、职称者优先。</w:t>
            </w:r>
          </w:p>
        </w:tc>
        <w:tc>
          <w:tcPr>
            <w:tcW w:w="1417" w:type="dxa"/>
            <w:vAlign w:val="center"/>
          </w:tcPr>
          <w:p w:rsidR="00F5013F" w:rsidRDefault="00F5013F" w:rsidP="00F5013F">
            <w:pPr>
              <w:jc w:val="center"/>
              <w:rPr>
                <w:rFonts w:ascii="仿宋_GB2312" w:eastAsia="仿宋_GB2312" w:hAnsi="仿宋_GB2312" w:cs="仿宋_GB2312"/>
                <w:sz w:val="24"/>
                <w:szCs w:val="30"/>
              </w:rPr>
            </w:pPr>
          </w:p>
        </w:tc>
      </w:tr>
      <w:tr w:rsidR="00F5013F" w:rsidTr="00F1226D">
        <w:trPr>
          <w:trHeight w:val="1400"/>
        </w:trPr>
        <w:tc>
          <w:tcPr>
            <w:tcW w:w="675" w:type="dxa"/>
            <w:vAlign w:val="center"/>
          </w:tcPr>
          <w:p w:rsidR="00F5013F" w:rsidRDefault="00F5013F"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8</w:t>
            </w:r>
          </w:p>
        </w:tc>
        <w:tc>
          <w:tcPr>
            <w:tcW w:w="993" w:type="dxa"/>
            <w:vAlign w:val="center"/>
          </w:tcPr>
          <w:p w:rsidR="00F5013F"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20231108</w:t>
            </w:r>
          </w:p>
        </w:tc>
        <w:tc>
          <w:tcPr>
            <w:tcW w:w="1275"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电气工程岗</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1</w:t>
            </w:r>
          </w:p>
        </w:tc>
        <w:tc>
          <w:tcPr>
            <w:tcW w:w="850"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男女不限</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35周岁及以下</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本科及以上</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普通全日制</w:t>
            </w:r>
          </w:p>
        </w:tc>
        <w:tc>
          <w:tcPr>
            <w:tcW w:w="170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机电、电气类及相关专业</w:t>
            </w:r>
          </w:p>
        </w:tc>
        <w:tc>
          <w:tcPr>
            <w:tcW w:w="5103"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2年及以上电力</w:t>
            </w:r>
            <w:r>
              <w:rPr>
                <w:rFonts w:ascii="仿宋_GB2312" w:eastAsia="仿宋_GB2312" w:hAnsi="仿宋_GB2312" w:cs="仿宋_GB2312"/>
                <w:sz w:val="24"/>
                <w:szCs w:val="30"/>
              </w:rPr>
              <w:t>相关</w:t>
            </w:r>
            <w:r>
              <w:rPr>
                <w:rFonts w:ascii="仿宋_GB2312" w:eastAsia="仿宋_GB2312" w:hAnsi="仿宋_GB2312" w:cs="仿宋_GB2312" w:hint="eastAsia"/>
                <w:sz w:val="24"/>
                <w:szCs w:val="30"/>
              </w:rPr>
              <w:t>工作</w:t>
            </w:r>
            <w:r>
              <w:rPr>
                <w:rFonts w:ascii="仿宋_GB2312" w:eastAsia="仿宋_GB2312" w:hAnsi="仿宋_GB2312" w:cs="仿宋_GB2312"/>
                <w:sz w:val="24"/>
                <w:szCs w:val="30"/>
              </w:rPr>
              <w:t>经验</w:t>
            </w:r>
            <w:r w:rsidR="00551066">
              <w:rPr>
                <w:rFonts w:ascii="仿宋_GB2312" w:eastAsia="仿宋_GB2312" w:hAnsi="仿宋_GB2312" w:cs="仿宋_GB2312"/>
                <w:sz w:val="24"/>
                <w:szCs w:val="30"/>
              </w:rPr>
              <w:t>，</w:t>
            </w:r>
            <w:r w:rsidR="00551066">
              <w:rPr>
                <w:rFonts w:ascii="仿宋_GB2312" w:eastAsia="仿宋_GB2312" w:hAnsi="仿宋_GB2312" w:cs="仿宋_GB2312" w:hint="eastAsia"/>
                <w:sz w:val="24"/>
                <w:szCs w:val="30"/>
              </w:rPr>
              <w:t>有专业相关的证书、职称者优先。</w:t>
            </w:r>
          </w:p>
        </w:tc>
        <w:tc>
          <w:tcPr>
            <w:tcW w:w="1417" w:type="dxa"/>
            <w:vAlign w:val="center"/>
          </w:tcPr>
          <w:p w:rsidR="00F5013F" w:rsidRDefault="00F5013F" w:rsidP="00F5013F">
            <w:pPr>
              <w:jc w:val="center"/>
              <w:rPr>
                <w:rFonts w:ascii="仿宋_GB2312" w:eastAsia="仿宋_GB2312" w:hAnsi="仿宋_GB2312" w:cs="仿宋_GB2312"/>
                <w:sz w:val="24"/>
                <w:szCs w:val="30"/>
              </w:rPr>
            </w:pPr>
          </w:p>
        </w:tc>
      </w:tr>
      <w:tr w:rsidR="00F5013F" w:rsidTr="00F1226D">
        <w:trPr>
          <w:trHeight w:val="1548"/>
        </w:trPr>
        <w:tc>
          <w:tcPr>
            <w:tcW w:w="675" w:type="dxa"/>
            <w:vAlign w:val="center"/>
          </w:tcPr>
          <w:p w:rsidR="00F5013F" w:rsidRDefault="00F5013F"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9</w:t>
            </w:r>
          </w:p>
        </w:tc>
        <w:tc>
          <w:tcPr>
            <w:tcW w:w="993" w:type="dxa"/>
            <w:vAlign w:val="center"/>
          </w:tcPr>
          <w:p w:rsidR="00F5013F"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20231109</w:t>
            </w:r>
          </w:p>
        </w:tc>
        <w:tc>
          <w:tcPr>
            <w:tcW w:w="1275"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建筑安装岗</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w:t>
            </w:r>
          </w:p>
        </w:tc>
        <w:tc>
          <w:tcPr>
            <w:tcW w:w="850"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男女不限</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35周岁及以下</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本科及以上</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普通全日制</w:t>
            </w:r>
          </w:p>
        </w:tc>
        <w:tc>
          <w:tcPr>
            <w:tcW w:w="170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给排水、建筑电气等专业</w:t>
            </w:r>
          </w:p>
        </w:tc>
        <w:tc>
          <w:tcPr>
            <w:tcW w:w="5103"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2年及以上建筑电气、给排水、暖通等建筑安装</w:t>
            </w:r>
            <w:r>
              <w:rPr>
                <w:rFonts w:ascii="仿宋_GB2312" w:eastAsia="仿宋_GB2312" w:hAnsi="仿宋_GB2312" w:cs="仿宋_GB2312"/>
                <w:sz w:val="24"/>
                <w:szCs w:val="30"/>
              </w:rPr>
              <w:t>相关</w:t>
            </w:r>
            <w:r>
              <w:rPr>
                <w:rFonts w:ascii="仿宋_GB2312" w:eastAsia="仿宋_GB2312" w:hAnsi="仿宋_GB2312" w:cs="仿宋_GB2312" w:hint="eastAsia"/>
                <w:sz w:val="24"/>
                <w:szCs w:val="30"/>
              </w:rPr>
              <w:t>工作</w:t>
            </w:r>
            <w:r>
              <w:rPr>
                <w:rFonts w:ascii="仿宋_GB2312" w:eastAsia="仿宋_GB2312" w:hAnsi="仿宋_GB2312" w:cs="仿宋_GB2312"/>
                <w:sz w:val="24"/>
                <w:szCs w:val="30"/>
              </w:rPr>
              <w:t>经验</w:t>
            </w:r>
            <w:r w:rsidR="00551066">
              <w:rPr>
                <w:rFonts w:ascii="仿宋_GB2312" w:eastAsia="仿宋_GB2312" w:hAnsi="仿宋_GB2312" w:cs="仿宋_GB2312"/>
                <w:sz w:val="24"/>
                <w:szCs w:val="30"/>
              </w:rPr>
              <w:t>，</w:t>
            </w:r>
            <w:r w:rsidR="00551066">
              <w:rPr>
                <w:rFonts w:ascii="仿宋_GB2312" w:eastAsia="仿宋_GB2312" w:hAnsi="仿宋_GB2312" w:cs="仿宋_GB2312" w:hint="eastAsia"/>
                <w:sz w:val="24"/>
                <w:szCs w:val="30"/>
              </w:rPr>
              <w:t>有专业相关的证书、职称者优先。</w:t>
            </w:r>
          </w:p>
        </w:tc>
        <w:tc>
          <w:tcPr>
            <w:tcW w:w="1417" w:type="dxa"/>
            <w:vAlign w:val="center"/>
          </w:tcPr>
          <w:p w:rsidR="00F5013F" w:rsidRDefault="00F5013F" w:rsidP="00F5013F">
            <w:pPr>
              <w:jc w:val="center"/>
              <w:rPr>
                <w:rFonts w:ascii="仿宋_GB2312" w:eastAsia="仿宋_GB2312" w:hAnsi="仿宋_GB2312" w:cs="仿宋_GB2312"/>
                <w:sz w:val="24"/>
                <w:szCs w:val="30"/>
              </w:rPr>
            </w:pPr>
          </w:p>
        </w:tc>
      </w:tr>
      <w:tr w:rsidR="00F5013F" w:rsidTr="00F1226D">
        <w:trPr>
          <w:trHeight w:val="1981"/>
        </w:trPr>
        <w:tc>
          <w:tcPr>
            <w:tcW w:w="675" w:type="dxa"/>
            <w:vAlign w:val="center"/>
          </w:tcPr>
          <w:p w:rsidR="00F5013F" w:rsidRDefault="00F5013F"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10</w:t>
            </w:r>
          </w:p>
        </w:tc>
        <w:tc>
          <w:tcPr>
            <w:tcW w:w="993" w:type="dxa"/>
            <w:vAlign w:val="center"/>
          </w:tcPr>
          <w:p w:rsidR="00F5013F"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20231110</w:t>
            </w:r>
          </w:p>
        </w:tc>
        <w:tc>
          <w:tcPr>
            <w:tcW w:w="1275"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综合计划</w:t>
            </w:r>
            <w:r w:rsidR="00A049B9">
              <w:rPr>
                <w:rFonts w:ascii="仿宋_GB2312" w:eastAsia="仿宋_GB2312" w:hAnsi="仿宋_GB2312" w:cs="仿宋_GB2312" w:hint="eastAsia"/>
                <w:sz w:val="24"/>
                <w:szCs w:val="30"/>
              </w:rPr>
              <w:t>岗</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1</w:t>
            </w:r>
          </w:p>
        </w:tc>
        <w:tc>
          <w:tcPr>
            <w:tcW w:w="850"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男女不限</w:t>
            </w:r>
          </w:p>
        </w:tc>
        <w:tc>
          <w:tcPr>
            <w:tcW w:w="85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35周岁及以下</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本科及以上</w:t>
            </w:r>
          </w:p>
        </w:tc>
        <w:tc>
          <w:tcPr>
            <w:tcW w:w="1134"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普通全日制</w:t>
            </w:r>
          </w:p>
        </w:tc>
        <w:tc>
          <w:tcPr>
            <w:tcW w:w="1701" w:type="dxa"/>
            <w:vAlign w:val="center"/>
          </w:tcPr>
          <w:p w:rsidR="00F5013F" w:rsidRDefault="00F5013F" w:rsidP="00F5013F">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汉语言文学、新闻学、秘书学、行政管理类等相关专业</w:t>
            </w:r>
          </w:p>
        </w:tc>
        <w:tc>
          <w:tcPr>
            <w:tcW w:w="5103" w:type="dxa"/>
            <w:vAlign w:val="center"/>
          </w:tcPr>
          <w:p w:rsidR="00F5013F" w:rsidRDefault="00F5013F" w:rsidP="00551066">
            <w:pPr>
              <w:jc w:val="left"/>
              <w:rPr>
                <w:rFonts w:ascii="仿宋_GB2312" w:eastAsia="仿宋_GB2312" w:hAnsi="仿宋_GB2312" w:cs="仿宋_GB2312"/>
                <w:sz w:val="24"/>
                <w:szCs w:val="30"/>
              </w:rPr>
            </w:pPr>
            <w:r>
              <w:rPr>
                <w:rFonts w:ascii="仿宋_GB2312" w:eastAsia="仿宋_GB2312" w:hAnsi="仿宋_GB2312" w:cs="仿宋_GB2312" w:hint="eastAsia"/>
                <w:sz w:val="24"/>
                <w:szCs w:val="30"/>
              </w:rPr>
              <w:t>具备一定的文字撰写能力，能熟练应用办公软件</w:t>
            </w:r>
            <w:r w:rsidR="00551066">
              <w:rPr>
                <w:rFonts w:ascii="仿宋_GB2312" w:eastAsia="仿宋_GB2312" w:hAnsi="仿宋_GB2312" w:cs="仿宋_GB2312" w:hint="eastAsia"/>
                <w:sz w:val="24"/>
                <w:szCs w:val="30"/>
              </w:rPr>
              <w:t>，有相关工作经验者优先</w:t>
            </w:r>
            <w:r w:rsidR="00E955C5">
              <w:rPr>
                <w:rFonts w:ascii="仿宋_GB2312" w:eastAsia="仿宋_GB2312" w:hAnsi="仿宋_GB2312" w:cs="仿宋_GB2312" w:hint="eastAsia"/>
                <w:sz w:val="24"/>
                <w:szCs w:val="30"/>
              </w:rPr>
              <w:t>。</w:t>
            </w:r>
          </w:p>
        </w:tc>
        <w:tc>
          <w:tcPr>
            <w:tcW w:w="1417" w:type="dxa"/>
            <w:vAlign w:val="center"/>
          </w:tcPr>
          <w:p w:rsidR="00F5013F" w:rsidRDefault="00F5013F" w:rsidP="00F5013F">
            <w:pPr>
              <w:jc w:val="center"/>
              <w:rPr>
                <w:rFonts w:ascii="仿宋_GB2312" w:eastAsia="仿宋_GB2312" w:hAnsi="仿宋_GB2312" w:cs="仿宋_GB2312"/>
                <w:sz w:val="24"/>
                <w:szCs w:val="30"/>
              </w:rPr>
            </w:pPr>
          </w:p>
        </w:tc>
      </w:tr>
      <w:tr w:rsidR="00843A42" w:rsidTr="00E57FF4">
        <w:trPr>
          <w:trHeight w:val="706"/>
        </w:trPr>
        <w:tc>
          <w:tcPr>
            <w:tcW w:w="675" w:type="dxa"/>
            <w:vMerge w:val="restart"/>
            <w:vAlign w:val="center"/>
          </w:tcPr>
          <w:p w:rsidR="00843A42" w:rsidRDefault="00843A42" w:rsidP="00843A42">
            <w:pPr>
              <w:spacing w:line="500" w:lineRule="exact"/>
              <w:jc w:val="center"/>
              <w:rPr>
                <w:rFonts w:ascii="仿宋_GB2312" w:eastAsia="仿宋_GB2312" w:hAnsi="仿宋_GB2312" w:cs="仿宋_GB2312"/>
                <w:b/>
                <w:spacing w:val="-4"/>
                <w:sz w:val="28"/>
                <w:szCs w:val="28"/>
              </w:rPr>
            </w:pPr>
            <w:r>
              <w:rPr>
                <w:rFonts w:ascii="仿宋_GB2312" w:eastAsia="仿宋_GB2312" w:hAnsi="仿宋_GB2312" w:cs="仿宋_GB2312" w:hint="eastAsia"/>
                <w:b/>
                <w:spacing w:val="-4"/>
                <w:sz w:val="28"/>
                <w:szCs w:val="28"/>
              </w:rPr>
              <w:lastRenderedPageBreak/>
              <w:t>序号</w:t>
            </w:r>
          </w:p>
        </w:tc>
        <w:tc>
          <w:tcPr>
            <w:tcW w:w="993" w:type="dxa"/>
            <w:vMerge w:val="restart"/>
            <w:vAlign w:val="center"/>
          </w:tcPr>
          <w:p w:rsidR="00F1226D"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p w:rsidR="00843A42"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代码</w:t>
            </w:r>
          </w:p>
        </w:tc>
        <w:tc>
          <w:tcPr>
            <w:tcW w:w="1275"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w:t>
            </w:r>
          </w:p>
          <w:p w:rsidR="00843A42" w:rsidRDefault="002E6A99"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tc>
        <w:tc>
          <w:tcPr>
            <w:tcW w:w="851"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招聘人数</w:t>
            </w:r>
          </w:p>
        </w:tc>
        <w:tc>
          <w:tcPr>
            <w:tcW w:w="12190" w:type="dxa"/>
            <w:gridSpan w:val="7"/>
            <w:vAlign w:val="center"/>
          </w:tcPr>
          <w:p w:rsidR="00843A42" w:rsidRDefault="00843A42" w:rsidP="00843A42">
            <w:pPr>
              <w:jc w:val="center"/>
              <w:rPr>
                <w:rFonts w:ascii="仿宋_GB2312" w:eastAsia="仿宋_GB2312" w:hAnsi="仿宋_GB2312" w:cs="仿宋_GB2312"/>
                <w:sz w:val="24"/>
                <w:szCs w:val="30"/>
              </w:rPr>
            </w:pPr>
            <w:r>
              <w:rPr>
                <w:rFonts w:ascii="仿宋_GB2312" w:eastAsia="仿宋_GB2312" w:hint="eastAsia"/>
                <w:b/>
                <w:spacing w:val="-4"/>
                <w:sz w:val="28"/>
                <w:szCs w:val="28"/>
              </w:rPr>
              <w:t>具体要求</w:t>
            </w:r>
          </w:p>
        </w:tc>
      </w:tr>
      <w:tr w:rsidR="00843A42" w:rsidTr="00E57FF4">
        <w:trPr>
          <w:trHeight w:val="830"/>
        </w:trPr>
        <w:tc>
          <w:tcPr>
            <w:tcW w:w="675" w:type="dxa"/>
            <w:vMerge/>
            <w:vAlign w:val="center"/>
          </w:tcPr>
          <w:p w:rsidR="00843A42" w:rsidRDefault="00843A42" w:rsidP="00843A42">
            <w:pPr>
              <w:ind w:firstLineChars="50" w:firstLine="120"/>
              <w:rPr>
                <w:rFonts w:ascii="仿宋_GB2312" w:eastAsia="仿宋_GB2312" w:hAnsi="仿宋_GB2312" w:cs="仿宋_GB2312"/>
                <w:sz w:val="24"/>
                <w:szCs w:val="30"/>
              </w:rPr>
            </w:pPr>
          </w:p>
        </w:tc>
        <w:tc>
          <w:tcPr>
            <w:tcW w:w="993" w:type="dxa"/>
            <w:vMerge/>
          </w:tcPr>
          <w:p w:rsidR="00843A42" w:rsidRDefault="00843A42" w:rsidP="00843A42">
            <w:pPr>
              <w:jc w:val="center"/>
              <w:rPr>
                <w:rFonts w:ascii="仿宋_GB2312" w:eastAsia="仿宋_GB2312" w:hAnsi="仿宋_GB2312" w:cs="仿宋_GB2312"/>
                <w:sz w:val="24"/>
                <w:szCs w:val="30"/>
              </w:rPr>
            </w:pPr>
          </w:p>
        </w:tc>
        <w:tc>
          <w:tcPr>
            <w:tcW w:w="1275" w:type="dxa"/>
            <w:vMerge/>
            <w:vAlign w:val="center"/>
          </w:tcPr>
          <w:p w:rsidR="00843A42" w:rsidRDefault="00843A42" w:rsidP="00843A42">
            <w:pPr>
              <w:jc w:val="center"/>
              <w:rPr>
                <w:rFonts w:ascii="仿宋_GB2312" w:eastAsia="仿宋_GB2312" w:hAnsi="仿宋_GB2312" w:cs="仿宋_GB2312"/>
                <w:sz w:val="24"/>
                <w:szCs w:val="30"/>
              </w:rPr>
            </w:pPr>
          </w:p>
        </w:tc>
        <w:tc>
          <w:tcPr>
            <w:tcW w:w="851" w:type="dxa"/>
            <w:vMerge/>
            <w:vAlign w:val="center"/>
          </w:tcPr>
          <w:p w:rsidR="00843A42" w:rsidRDefault="00843A42" w:rsidP="00843A42">
            <w:pPr>
              <w:jc w:val="center"/>
              <w:rPr>
                <w:rFonts w:ascii="仿宋_GB2312" w:eastAsia="仿宋_GB2312" w:hAnsi="仿宋_GB2312" w:cs="仿宋_GB2312"/>
                <w:sz w:val="24"/>
                <w:szCs w:val="30"/>
              </w:rPr>
            </w:pPr>
          </w:p>
        </w:tc>
        <w:tc>
          <w:tcPr>
            <w:tcW w:w="850"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性别</w:t>
            </w:r>
          </w:p>
        </w:tc>
        <w:tc>
          <w:tcPr>
            <w:tcW w:w="85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年龄</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层次</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类别</w:t>
            </w:r>
          </w:p>
        </w:tc>
        <w:tc>
          <w:tcPr>
            <w:tcW w:w="170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专业</w:t>
            </w:r>
          </w:p>
        </w:tc>
        <w:tc>
          <w:tcPr>
            <w:tcW w:w="5103" w:type="dxa"/>
            <w:vAlign w:val="center"/>
          </w:tcPr>
          <w:p w:rsidR="00843A42" w:rsidRDefault="00551066"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岗位要求</w:t>
            </w:r>
          </w:p>
        </w:tc>
        <w:tc>
          <w:tcPr>
            <w:tcW w:w="1417"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备注</w:t>
            </w:r>
          </w:p>
        </w:tc>
      </w:tr>
      <w:tr w:rsidR="00843A42" w:rsidTr="00B30180">
        <w:trPr>
          <w:trHeight w:val="2374"/>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1</w:t>
            </w:r>
          </w:p>
        </w:tc>
        <w:tc>
          <w:tcPr>
            <w:tcW w:w="993" w:type="dxa"/>
            <w:vAlign w:val="center"/>
          </w:tcPr>
          <w:p w:rsidR="00843A42" w:rsidRDefault="00F1226D" w:rsidP="00F1226D">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20231111</w:t>
            </w:r>
          </w:p>
        </w:tc>
        <w:tc>
          <w:tcPr>
            <w:tcW w:w="1275" w:type="dxa"/>
            <w:vAlign w:val="center"/>
          </w:tcPr>
          <w:p w:rsidR="00843A42" w:rsidRPr="00E13F83" w:rsidRDefault="00843A42" w:rsidP="00843A42">
            <w:pPr>
              <w:spacing w:line="260" w:lineRule="exact"/>
              <w:jc w:val="center"/>
              <w:rPr>
                <w:rFonts w:ascii="仿宋_GB2312" w:eastAsia="仿宋_GB2312"/>
                <w:sz w:val="24"/>
                <w:szCs w:val="24"/>
              </w:rPr>
            </w:pPr>
            <w:r>
              <w:rPr>
                <w:rFonts w:ascii="仿宋_GB2312" w:eastAsia="仿宋_GB2312"/>
                <w:sz w:val="24"/>
                <w:szCs w:val="24"/>
              </w:rPr>
              <w:t>客户关系岗</w:t>
            </w:r>
          </w:p>
        </w:tc>
        <w:tc>
          <w:tcPr>
            <w:tcW w:w="851" w:type="dxa"/>
            <w:vAlign w:val="center"/>
          </w:tcPr>
          <w:p w:rsidR="00843A42" w:rsidRPr="00AF4F55" w:rsidRDefault="00843A42" w:rsidP="00843A42">
            <w:pPr>
              <w:spacing w:line="320" w:lineRule="exact"/>
              <w:jc w:val="center"/>
              <w:rPr>
                <w:rFonts w:ascii="仿宋_GB2312" w:eastAsia="仿宋_GB2312" w:hAnsi="宋体" w:cs="宋体"/>
                <w:spacing w:val="-4"/>
                <w:sz w:val="24"/>
                <w:szCs w:val="28"/>
              </w:rPr>
            </w:pPr>
            <w:r w:rsidRPr="00AF4F55">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35</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Default="00843A42" w:rsidP="00843A42">
            <w:pPr>
              <w:spacing w:line="260" w:lineRule="exact"/>
              <w:jc w:val="left"/>
              <w:rPr>
                <w:rFonts w:ascii="仿宋_GB2312" w:eastAsia="仿宋_GB2312"/>
                <w:sz w:val="24"/>
                <w:szCs w:val="24"/>
              </w:rPr>
            </w:pPr>
            <w:r>
              <w:rPr>
                <w:rFonts w:ascii="仿宋_GB2312" w:eastAsia="仿宋_GB2312" w:hint="eastAsia"/>
                <w:sz w:val="24"/>
                <w:szCs w:val="24"/>
              </w:rPr>
              <w:t>经济学类、工商管理类、公共</w:t>
            </w:r>
            <w:r w:rsidRPr="001F1FAA">
              <w:rPr>
                <w:rFonts w:ascii="仿宋_GB2312" w:eastAsia="仿宋_GB2312" w:hint="eastAsia"/>
                <w:sz w:val="24"/>
                <w:szCs w:val="24"/>
              </w:rPr>
              <w:t>管理类</w:t>
            </w:r>
            <w:r>
              <w:rPr>
                <w:rFonts w:ascii="仿宋_GB2312" w:eastAsia="仿宋_GB2312" w:hint="eastAsia"/>
                <w:sz w:val="24"/>
                <w:szCs w:val="24"/>
              </w:rPr>
              <w:t>等</w:t>
            </w:r>
            <w:r w:rsidRPr="001F1FAA">
              <w:rPr>
                <w:rFonts w:ascii="仿宋_GB2312" w:eastAsia="仿宋_GB2312" w:hint="eastAsia"/>
                <w:sz w:val="24"/>
                <w:szCs w:val="24"/>
              </w:rPr>
              <w:t>相关专业</w:t>
            </w:r>
          </w:p>
          <w:p w:rsidR="00843A42" w:rsidRPr="00EB1EEC" w:rsidRDefault="00843A42" w:rsidP="00843A42">
            <w:pPr>
              <w:spacing w:line="260" w:lineRule="exact"/>
              <w:jc w:val="left"/>
              <w:rPr>
                <w:rFonts w:ascii="仿宋_GB2312" w:eastAsia="仿宋_GB2312"/>
                <w:sz w:val="24"/>
                <w:szCs w:val="24"/>
              </w:rPr>
            </w:pPr>
          </w:p>
        </w:tc>
        <w:tc>
          <w:tcPr>
            <w:tcW w:w="5103" w:type="dxa"/>
            <w:vAlign w:val="center"/>
          </w:tcPr>
          <w:p w:rsidR="000B6471" w:rsidRPr="000B6471" w:rsidRDefault="000B6471" w:rsidP="000B6471">
            <w:pPr>
              <w:spacing w:line="260" w:lineRule="exact"/>
              <w:ind w:firstLineChars="100" w:firstLine="240"/>
              <w:jc w:val="left"/>
              <w:rPr>
                <w:rFonts w:ascii="仿宋_GB2312" w:eastAsia="仿宋_GB2312"/>
                <w:sz w:val="24"/>
                <w:szCs w:val="24"/>
              </w:rPr>
            </w:pPr>
            <w:r w:rsidRPr="000B6471">
              <w:rPr>
                <w:rFonts w:ascii="仿宋_GB2312" w:eastAsia="仿宋_GB2312" w:hint="eastAsia"/>
                <w:sz w:val="24"/>
                <w:szCs w:val="24"/>
              </w:rPr>
              <w:t>1.具有5年以上房地产开发企业工作经验，任职3年及以上房地产开发企业客户关系工作岗位且经历1个地产项目全周期客户关系维护工作；</w:t>
            </w:r>
          </w:p>
          <w:p w:rsidR="000B6471" w:rsidRPr="000B6471" w:rsidRDefault="000B6471" w:rsidP="000B6471">
            <w:pPr>
              <w:spacing w:line="260" w:lineRule="exact"/>
              <w:ind w:firstLineChars="100" w:firstLine="240"/>
              <w:jc w:val="left"/>
              <w:rPr>
                <w:rFonts w:ascii="仿宋_GB2312" w:eastAsia="仿宋_GB2312"/>
                <w:sz w:val="24"/>
                <w:szCs w:val="24"/>
              </w:rPr>
            </w:pPr>
            <w:r w:rsidRPr="000B6471">
              <w:rPr>
                <w:rFonts w:ascii="仿宋_GB2312" w:eastAsia="仿宋_GB2312"/>
                <w:sz w:val="24"/>
                <w:szCs w:val="24"/>
              </w:rPr>
              <w:t>2</w:t>
            </w:r>
            <w:r w:rsidRPr="000B6471">
              <w:rPr>
                <w:rFonts w:ascii="仿宋_GB2312" w:eastAsia="仿宋_GB2312" w:hint="eastAsia"/>
                <w:sz w:val="24"/>
                <w:szCs w:val="24"/>
              </w:rPr>
              <w:t>.</w:t>
            </w:r>
            <w:r w:rsidRPr="000B6471">
              <w:rPr>
                <w:rFonts w:ascii="仿宋_GB2312" w:eastAsia="仿宋_GB2312"/>
                <w:sz w:val="24"/>
                <w:szCs w:val="24"/>
              </w:rPr>
              <w:t>熟悉房地产开发企业客户关系维护流程，</w:t>
            </w:r>
            <w:r w:rsidRPr="000B6471">
              <w:rPr>
                <w:rFonts w:ascii="仿宋_GB2312" w:eastAsia="仿宋_GB2312" w:hint="eastAsia"/>
                <w:sz w:val="24"/>
                <w:szCs w:val="24"/>
              </w:rPr>
              <w:t>熟悉房地产行业的各类政策法规；</w:t>
            </w:r>
          </w:p>
          <w:p w:rsidR="00843A42" w:rsidRPr="000B6471" w:rsidRDefault="000B6471" w:rsidP="000B6471">
            <w:pPr>
              <w:pStyle w:val="HTML"/>
              <w:shd w:val="clear" w:color="auto" w:fill="FFFFFF"/>
              <w:ind w:firstLineChars="100" w:firstLine="240"/>
              <w:rPr>
                <w:rFonts w:ascii="仿宋_GB2312" w:eastAsia="仿宋_GB2312" w:hAnsiTheme="minorHAnsi" w:cstheme="minorBidi"/>
              </w:rPr>
            </w:pPr>
            <w:r w:rsidRPr="000B6471">
              <w:rPr>
                <w:rFonts w:ascii="仿宋_GB2312" w:eastAsia="仿宋_GB2312" w:hAnsiTheme="minorHAnsi" w:cstheme="minorBidi" w:hint="eastAsia"/>
              </w:rPr>
              <w:t>3.具有良好的口头表达能力，较强的投诉处理、沟通协调能力和人际关系处理能力。</w:t>
            </w:r>
          </w:p>
        </w:tc>
        <w:tc>
          <w:tcPr>
            <w:tcW w:w="1417" w:type="dxa"/>
            <w:vAlign w:val="center"/>
          </w:tcPr>
          <w:p w:rsidR="00843A42" w:rsidRPr="00E57FF4" w:rsidRDefault="00843A42" w:rsidP="00843A42">
            <w:pPr>
              <w:spacing w:line="320" w:lineRule="exact"/>
              <w:jc w:val="center"/>
              <w:rPr>
                <w:rFonts w:ascii="仿宋_GB2312" w:eastAsia="仿宋_GB2312" w:hAnsi="宋体" w:cs="宋体"/>
                <w:spacing w:val="-4"/>
                <w:szCs w:val="18"/>
              </w:rPr>
            </w:pPr>
          </w:p>
        </w:tc>
      </w:tr>
      <w:tr w:rsidR="00843A42" w:rsidTr="00B30180">
        <w:trPr>
          <w:trHeight w:val="2819"/>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2</w:t>
            </w:r>
          </w:p>
        </w:tc>
        <w:tc>
          <w:tcPr>
            <w:tcW w:w="993"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20231112</w:t>
            </w:r>
          </w:p>
        </w:tc>
        <w:tc>
          <w:tcPr>
            <w:tcW w:w="1275" w:type="dxa"/>
            <w:vAlign w:val="center"/>
          </w:tcPr>
          <w:p w:rsidR="00843A42" w:rsidRDefault="00843A42" w:rsidP="00843A42">
            <w:pPr>
              <w:spacing w:line="260" w:lineRule="exact"/>
              <w:jc w:val="center"/>
              <w:rPr>
                <w:rFonts w:ascii="仿宋_GB2312" w:eastAsia="仿宋_GB2312"/>
                <w:sz w:val="24"/>
                <w:szCs w:val="24"/>
              </w:rPr>
            </w:pPr>
            <w:r>
              <w:rPr>
                <w:rFonts w:ascii="仿宋_GB2312" w:eastAsia="仿宋_GB2312"/>
                <w:sz w:val="24"/>
                <w:szCs w:val="24"/>
              </w:rPr>
              <w:t>营销策划岗</w:t>
            </w:r>
          </w:p>
        </w:tc>
        <w:tc>
          <w:tcPr>
            <w:tcW w:w="851" w:type="dxa"/>
            <w:vAlign w:val="center"/>
          </w:tcPr>
          <w:p w:rsidR="00843A42" w:rsidRPr="00AF4F55" w:rsidRDefault="00843A42" w:rsidP="00843A42">
            <w:pPr>
              <w:spacing w:line="320" w:lineRule="exact"/>
              <w:jc w:val="center"/>
              <w:rPr>
                <w:rFonts w:ascii="仿宋_GB2312" w:eastAsia="仿宋_GB2312" w:hAnsi="宋体" w:cs="宋体"/>
                <w:spacing w:val="-4"/>
                <w:sz w:val="24"/>
                <w:szCs w:val="28"/>
              </w:rPr>
            </w:pPr>
            <w:r w:rsidRPr="00AF4F55">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35</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Pr="00EB1EEC" w:rsidRDefault="00843A42" w:rsidP="00843A42">
            <w:pPr>
              <w:spacing w:line="260" w:lineRule="exact"/>
              <w:jc w:val="left"/>
              <w:rPr>
                <w:rFonts w:ascii="仿宋_GB2312" w:eastAsia="仿宋_GB2312"/>
                <w:sz w:val="24"/>
                <w:szCs w:val="24"/>
              </w:rPr>
            </w:pPr>
            <w:r>
              <w:rPr>
                <w:rFonts w:ascii="仿宋_GB2312" w:eastAsia="仿宋_GB2312" w:hint="eastAsia"/>
                <w:sz w:val="24"/>
                <w:szCs w:val="24"/>
              </w:rPr>
              <w:t>建筑类、工商管理类、计算机类、新闻传播学类、设计学类、汉语言文学等</w:t>
            </w:r>
            <w:r w:rsidRPr="008825DB">
              <w:rPr>
                <w:rFonts w:ascii="仿宋_GB2312" w:eastAsia="仿宋_GB2312"/>
                <w:sz w:val="24"/>
                <w:szCs w:val="24"/>
              </w:rPr>
              <w:t>相关专业</w:t>
            </w:r>
          </w:p>
        </w:tc>
        <w:tc>
          <w:tcPr>
            <w:tcW w:w="5103" w:type="dxa"/>
            <w:vAlign w:val="center"/>
          </w:tcPr>
          <w:p w:rsidR="000B6471" w:rsidRPr="000B6471" w:rsidRDefault="000B6471" w:rsidP="000B6471">
            <w:pPr>
              <w:spacing w:line="260" w:lineRule="exact"/>
              <w:ind w:firstLineChars="100" w:firstLine="240"/>
              <w:jc w:val="left"/>
              <w:rPr>
                <w:rFonts w:ascii="仿宋_GB2312" w:eastAsia="仿宋_GB2312"/>
                <w:sz w:val="24"/>
                <w:szCs w:val="24"/>
              </w:rPr>
            </w:pPr>
            <w:r w:rsidRPr="000B6471">
              <w:rPr>
                <w:rFonts w:ascii="仿宋_GB2312" w:eastAsia="仿宋_GB2312" w:hint="eastAsia"/>
                <w:sz w:val="24"/>
                <w:szCs w:val="24"/>
              </w:rPr>
              <w:t>1</w:t>
            </w:r>
            <w:r>
              <w:rPr>
                <w:rFonts w:ascii="仿宋_GB2312" w:eastAsia="仿宋_GB2312" w:hint="eastAsia"/>
                <w:sz w:val="24"/>
                <w:szCs w:val="24"/>
              </w:rPr>
              <w:t>.</w:t>
            </w:r>
            <w:r w:rsidRPr="000B6471">
              <w:rPr>
                <w:rFonts w:ascii="仿宋_GB2312" w:eastAsia="仿宋_GB2312" w:hint="eastAsia"/>
                <w:sz w:val="24"/>
                <w:szCs w:val="24"/>
              </w:rPr>
              <w:t>具有5年以上房地产开发企业工作经验，任职3年及以上房地产开发企业营销策划工作岗位且经历1个地产项目全周期营销策划工作</w:t>
            </w:r>
            <w:r>
              <w:rPr>
                <w:rFonts w:ascii="仿宋_GB2312" w:eastAsia="仿宋_GB2312" w:hint="eastAsia"/>
                <w:sz w:val="24"/>
                <w:szCs w:val="24"/>
              </w:rPr>
              <w:t>；</w:t>
            </w:r>
          </w:p>
          <w:p w:rsidR="000B6471" w:rsidRPr="000B6471" w:rsidRDefault="000B6471" w:rsidP="000B6471">
            <w:pPr>
              <w:spacing w:line="260" w:lineRule="exact"/>
              <w:ind w:firstLineChars="100" w:firstLine="240"/>
              <w:jc w:val="left"/>
              <w:rPr>
                <w:rFonts w:ascii="仿宋_GB2312" w:eastAsia="仿宋_GB2312"/>
                <w:sz w:val="24"/>
                <w:szCs w:val="24"/>
              </w:rPr>
            </w:pPr>
            <w:r w:rsidRPr="000B6471">
              <w:rPr>
                <w:rFonts w:ascii="仿宋_GB2312" w:eastAsia="仿宋_GB2312"/>
                <w:sz w:val="24"/>
                <w:szCs w:val="24"/>
              </w:rPr>
              <w:t>2</w:t>
            </w:r>
            <w:r>
              <w:rPr>
                <w:rFonts w:ascii="仿宋_GB2312" w:eastAsia="仿宋_GB2312" w:hint="eastAsia"/>
                <w:sz w:val="24"/>
                <w:szCs w:val="24"/>
              </w:rPr>
              <w:t>.</w:t>
            </w:r>
            <w:r w:rsidRPr="000B6471">
              <w:rPr>
                <w:rFonts w:ascii="仿宋_GB2312" w:eastAsia="仿宋_GB2312" w:hint="eastAsia"/>
                <w:sz w:val="24"/>
                <w:szCs w:val="24"/>
              </w:rPr>
              <w:t>熟悉地产项目市场调研、方案策划、组织推广等工作；熟悉房地产行业营销策划相关知识及各类政策法规；</w:t>
            </w:r>
          </w:p>
          <w:p w:rsidR="000B6471" w:rsidRPr="000B6471" w:rsidRDefault="000B6471" w:rsidP="000B6471">
            <w:pPr>
              <w:spacing w:line="260" w:lineRule="exact"/>
              <w:ind w:firstLineChars="100" w:firstLine="240"/>
              <w:jc w:val="left"/>
              <w:rPr>
                <w:rFonts w:ascii="仿宋_GB2312" w:eastAsia="仿宋_GB2312"/>
                <w:sz w:val="24"/>
                <w:szCs w:val="24"/>
              </w:rPr>
            </w:pPr>
            <w:r w:rsidRPr="000B6471">
              <w:rPr>
                <w:rFonts w:ascii="仿宋_GB2312" w:eastAsia="仿宋_GB2312"/>
                <w:sz w:val="24"/>
                <w:szCs w:val="24"/>
              </w:rPr>
              <w:t>3</w:t>
            </w:r>
            <w:r>
              <w:rPr>
                <w:rFonts w:ascii="仿宋_GB2312" w:eastAsia="仿宋_GB2312" w:hint="eastAsia"/>
                <w:sz w:val="24"/>
                <w:szCs w:val="24"/>
              </w:rPr>
              <w:t>.</w:t>
            </w:r>
            <w:r w:rsidRPr="000B6471">
              <w:rPr>
                <w:rFonts w:ascii="仿宋_GB2312" w:eastAsia="仿宋_GB2312" w:hint="eastAsia"/>
                <w:sz w:val="24"/>
                <w:szCs w:val="24"/>
              </w:rPr>
              <w:t>熟练掌握P</w:t>
            </w:r>
            <w:r w:rsidRPr="000B6471">
              <w:rPr>
                <w:rFonts w:ascii="仿宋_GB2312" w:eastAsia="仿宋_GB2312"/>
                <w:sz w:val="24"/>
                <w:szCs w:val="24"/>
              </w:rPr>
              <w:t>hotoshop、Premiere等图像视频处理软件</w:t>
            </w:r>
            <w:r>
              <w:rPr>
                <w:rFonts w:ascii="仿宋_GB2312" w:eastAsia="仿宋_GB2312" w:hint="eastAsia"/>
                <w:sz w:val="24"/>
                <w:szCs w:val="24"/>
              </w:rPr>
              <w:t>；</w:t>
            </w:r>
          </w:p>
          <w:p w:rsidR="00843A42" w:rsidRPr="000B6471" w:rsidRDefault="000B6471" w:rsidP="000B6471">
            <w:pPr>
              <w:pStyle w:val="HTML"/>
              <w:shd w:val="clear" w:color="auto" w:fill="FFFFFF"/>
              <w:ind w:firstLineChars="100" w:firstLine="240"/>
              <w:rPr>
                <w:rFonts w:ascii="仿宋_GB2312" w:eastAsia="仿宋_GB2312" w:hAnsiTheme="minorHAnsi" w:cstheme="minorBidi"/>
              </w:rPr>
            </w:pPr>
            <w:r w:rsidRPr="000B6471">
              <w:rPr>
                <w:rFonts w:ascii="仿宋_GB2312" w:eastAsia="仿宋_GB2312" w:hAnsiTheme="minorHAnsi" w:cstheme="minorBidi"/>
              </w:rPr>
              <w:t>4</w:t>
            </w:r>
            <w:r>
              <w:rPr>
                <w:rFonts w:ascii="仿宋_GB2312" w:eastAsia="仿宋_GB2312" w:hAnsiTheme="minorHAnsi" w:cstheme="minorBidi" w:hint="eastAsia"/>
              </w:rPr>
              <w:t>.</w:t>
            </w:r>
            <w:r w:rsidRPr="000B6471">
              <w:rPr>
                <w:rFonts w:ascii="仿宋_GB2312" w:eastAsia="仿宋_GB2312" w:hAnsiTheme="minorHAnsi" w:cstheme="minorBidi" w:hint="eastAsia"/>
              </w:rPr>
              <w:t>具有良好的口头表达、沟通协调能力和市场分析能力。</w:t>
            </w:r>
          </w:p>
        </w:tc>
        <w:tc>
          <w:tcPr>
            <w:tcW w:w="1417" w:type="dxa"/>
            <w:vAlign w:val="center"/>
          </w:tcPr>
          <w:p w:rsidR="00843A42" w:rsidRPr="00E57FF4" w:rsidRDefault="00843A42" w:rsidP="00843A42">
            <w:pPr>
              <w:spacing w:line="320" w:lineRule="exact"/>
              <w:jc w:val="center"/>
              <w:rPr>
                <w:rFonts w:ascii="仿宋_GB2312" w:eastAsia="仿宋_GB2312" w:hAnsi="宋体" w:cs="宋体"/>
                <w:spacing w:val="-4"/>
                <w:szCs w:val="28"/>
              </w:rPr>
            </w:pPr>
          </w:p>
        </w:tc>
      </w:tr>
      <w:tr w:rsidR="00843A42" w:rsidTr="00B30180">
        <w:trPr>
          <w:trHeight w:val="2289"/>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3</w:t>
            </w:r>
          </w:p>
        </w:tc>
        <w:tc>
          <w:tcPr>
            <w:tcW w:w="993"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20231113</w:t>
            </w:r>
          </w:p>
        </w:tc>
        <w:tc>
          <w:tcPr>
            <w:tcW w:w="1275" w:type="dxa"/>
            <w:vAlign w:val="center"/>
          </w:tcPr>
          <w:p w:rsidR="00843A42" w:rsidRDefault="00843A42" w:rsidP="00843A42">
            <w:pPr>
              <w:spacing w:line="260" w:lineRule="exact"/>
              <w:jc w:val="center"/>
              <w:rPr>
                <w:rFonts w:ascii="仿宋_GB2312" w:eastAsia="仿宋_GB2312"/>
                <w:sz w:val="24"/>
                <w:szCs w:val="24"/>
              </w:rPr>
            </w:pPr>
            <w:r>
              <w:rPr>
                <w:rFonts w:ascii="仿宋_GB2312" w:eastAsia="仿宋_GB2312"/>
                <w:sz w:val="24"/>
                <w:szCs w:val="24"/>
              </w:rPr>
              <w:t>营销专员岗</w:t>
            </w:r>
          </w:p>
        </w:tc>
        <w:tc>
          <w:tcPr>
            <w:tcW w:w="851" w:type="dxa"/>
            <w:vAlign w:val="center"/>
          </w:tcPr>
          <w:p w:rsidR="00843A42" w:rsidRPr="00E57FF4" w:rsidRDefault="00843A42" w:rsidP="00843A42">
            <w:pPr>
              <w:spacing w:line="320" w:lineRule="exact"/>
              <w:jc w:val="center"/>
              <w:rPr>
                <w:rFonts w:ascii="仿宋_GB2312" w:eastAsia="仿宋_GB2312" w:hAnsi="宋体" w:cs="宋体"/>
                <w:spacing w:val="-4"/>
                <w:sz w:val="24"/>
                <w:szCs w:val="28"/>
              </w:rPr>
            </w:pPr>
            <w:r w:rsidRPr="00E57FF4">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35</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Default="00843A42" w:rsidP="00843A42">
            <w:pPr>
              <w:spacing w:line="260" w:lineRule="exact"/>
              <w:jc w:val="left"/>
              <w:rPr>
                <w:rFonts w:ascii="仿宋_GB2312" w:eastAsia="仿宋_GB2312"/>
                <w:sz w:val="24"/>
                <w:szCs w:val="24"/>
              </w:rPr>
            </w:pPr>
          </w:p>
          <w:p w:rsidR="00843A42" w:rsidRDefault="00843A42" w:rsidP="00843A42">
            <w:pPr>
              <w:spacing w:line="260" w:lineRule="exact"/>
              <w:jc w:val="left"/>
              <w:rPr>
                <w:rFonts w:ascii="仿宋_GB2312" w:eastAsia="仿宋_GB2312"/>
                <w:sz w:val="24"/>
                <w:szCs w:val="24"/>
              </w:rPr>
            </w:pPr>
            <w:r>
              <w:rPr>
                <w:rFonts w:ascii="仿宋_GB2312" w:eastAsia="仿宋_GB2312" w:hint="eastAsia"/>
                <w:sz w:val="24"/>
                <w:szCs w:val="24"/>
              </w:rPr>
              <w:t>建筑类、经济学类、工商管理类、公共</w:t>
            </w:r>
            <w:r w:rsidRPr="001F1FAA">
              <w:rPr>
                <w:rFonts w:ascii="仿宋_GB2312" w:eastAsia="仿宋_GB2312" w:hint="eastAsia"/>
                <w:sz w:val="24"/>
                <w:szCs w:val="24"/>
              </w:rPr>
              <w:t>管理类</w:t>
            </w:r>
            <w:r>
              <w:rPr>
                <w:rFonts w:ascii="仿宋_GB2312" w:eastAsia="仿宋_GB2312" w:hint="eastAsia"/>
                <w:sz w:val="24"/>
                <w:szCs w:val="24"/>
              </w:rPr>
              <w:t>等</w:t>
            </w:r>
            <w:r w:rsidRPr="001F1FAA">
              <w:rPr>
                <w:rFonts w:ascii="仿宋_GB2312" w:eastAsia="仿宋_GB2312" w:hint="eastAsia"/>
                <w:sz w:val="24"/>
                <w:szCs w:val="24"/>
              </w:rPr>
              <w:t>相关专业</w:t>
            </w:r>
          </w:p>
          <w:p w:rsidR="00843A42" w:rsidRPr="00EB1EEC" w:rsidRDefault="00843A42" w:rsidP="00843A42">
            <w:pPr>
              <w:spacing w:line="260" w:lineRule="exact"/>
              <w:jc w:val="left"/>
              <w:rPr>
                <w:rFonts w:ascii="仿宋_GB2312" w:eastAsia="仿宋_GB2312"/>
                <w:sz w:val="24"/>
                <w:szCs w:val="24"/>
              </w:rPr>
            </w:pPr>
          </w:p>
        </w:tc>
        <w:tc>
          <w:tcPr>
            <w:tcW w:w="5103" w:type="dxa"/>
            <w:vAlign w:val="center"/>
          </w:tcPr>
          <w:p w:rsidR="000B6471" w:rsidRPr="000B6471" w:rsidRDefault="000B6471" w:rsidP="000B6471">
            <w:pPr>
              <w:spacing w:line="300" w:lineRule="exact"/>
              <w:ind w:firstLineChars="100" w:firstLine="240"/>
              <w:jc w:val="left"/>
              <w:rPr>
                <w:rFonts w:ascii="仿宋_GB2312" w:eastAsia="仿宋_GB2312"/>
                <w:sz w:val="24"/>
                <w:szCs w:val="24"/>
              </w:rPr>
            </w:pPr>
            <w:r w:rsidRPr="000B6471">
              <w:rPr>
                <w:rFonts w:ascii="仿宋_GB2312" w:eastAsia="仿宋_GB2312" w:hint="eastAsia"/>
                <w:sz w:val="24"/>
                <w:szCs w:val="24"/>
              </w:rPr>
              <w:t>1</w:t>
            </w:r>
            <w:r>
              <w:rPr>
                <w:rFonts w:ascii="仿宋_GB2312" w:eastAsia="仿宋_GB2312" w:hint="eastAsia"/>
                <w:sz w:val="24"/>
                <w:szCs w:val="24"/>
              </w:rPr>
              <w:t>.</w:t>
            </w:r>
            <w:r w:rsidRPr="000B6471">
              <w:rPr>
                <w:rFonts w:ascii="仿宋_GB2312" w:eastAsia="仿宋_GB2312" w:hint="eastAsia"/>
                <w:sz w:val="24"/>
                <w:szCs w:val="24"/>
              </w:rPr>
              <w:t>具有5年以上房地产开发企业工作经验，任职3年及以上房地产开发企业营销工作岗位且经历1个地产项目全周期营销工作</w:t>
            </w:r>
            <w:r>
              <w:rPr>
                <w:rFonts w:ascii="仿宋_GB2312" w:eastAsia="仿宋_GB2312" w:hint="eastAsia"/>
                <w:sz w:val="24"/>
                <w:szCs w:val="24"/>
              </w:rPr>
              <w:t>；</w:t>
            </w:r>
          </w:p>
          <w:p w:rsidR="000B6471" w:rsidRPr="000B6471" w:rsidRDefault="000B6471" w:rsidP="000B6471">
            <w:pPr>
              <w:spacing w:line="300" w:lineRule="exact"/>
              <w:ind w:firstLineChars="100" w:firstLine="240"/>
              <w:jc w:val="left"/>
              <w:rPr>
                <w:rFonts w:ascii="仿宋_GB2312" w:eastAsia="仿宋_GB2312"/>
                <w:sz w:val="24"/>
                <w:szCs w:val="24"/>
              </w:rPr>
            </w:pPr>
            <w:r w:rsidRPr="000B6471">
              <w:rPr>
                <w:rFonts w:ascii="仿宋_GB2312" w:eastAsia="仿宋_GB2312" w:hint="eastAsia"/>
                <w:sz w:val="24"/>
                <w:szCs w:val="24"/>
              </w:rPr>
              <w:t>2</w:t>
            </w:r>
            <w:r>
              <w:rPr>
                <w:rFonts w:ascii="仿宋_GB2312" w:eastAsia="仿宋_GB2312" w:hint="eastAsia"/>
                <w:sz w:val="24"/>
                <w:szCs w:val="24"/>
              </w:rPr>
              <w:t>.</w:t>
            </w:r>
            <w:r w:rsidRPr="000B6471">
              <w:rPr>
                <w:rFonts w:ascii="仿宋_GB2312" w:eastAsia="仿宋_GB2312" w:hint="eastAsia"/>
                <w:sz w:val="24"/>
                <w:szCs w:val="24"/>
              </w:rPr>
              <w:t>熟悉房地产开发企业营销和案场管理流程，熟悉房地产行业的各类政策法规；</w:t>
            </w:r>
          </w:p>
          <w:p w:rsidR="00843A42" w:rsidRPr="000B6471" w:rsidRDefault="000B6471" w:rsidP="000B6471">
            <w:pPr>
              <w:spacing w:line="300" w:lineRule="exact"/>
              <w:ind w:firstLineChars="100" w:firstLine="240"/>
              <w:jc w:val="left"/>
              <w:rPr>
                <w:rFonts w:ascii="仿宋_GB2312" w:eastAsia="仿宋_GB2312"/>
                <w:sz w:val="24"/>
                <w:szCs w:val="24"/>
              </w:rPr>
            </w:pPr>
            <w:r w:rsidRPr="000B6471">
              <w:rPr>
                <w:rFonts w:ascii="仿宋_GB2312" w:eastAsia="仿宋_GB2312"/>
                <w:sz w:val="24"/>
                <w:szCs w:val="24"/>
              </w:rPr>
              <w:t>3</w:t>
            </w:r>
            <w:r>
              <w:rPr>
                <w:rFonts w:ascii="仿宋_GB2312" w:eastAsia="仿宋_GB2312" w:hint="eastAsia"/>
                <w:sz w:val="24"/>
                <w:szCs w:val="24"/>
              </w:rPr>
              <w:t>.</w:t>
            </w:r>
            <w:r w:rsidRPr="000B6471">
              <w:rPr>
                <w:rFonts w:ascii="仿宋_GB2312" w:eastAsia="仿宋_GB2312" w:hint="eastAsia"/>
                <w:sz w:val="24"/>
                <w:szCs w:val="24"/>
              </w:rPr>
              <w:t>具有良好的口头表达、沟通协调能力和市场分析能力。</w:t>
            </w:r>
          </w:p>
        </w:tc>
        <w:tc>
          <w:tcPr>
            <w:tcW w:w="1417" w:type="dxa"/>
            <w:vAlign w:val="center"/>
          </w:tcPr>
          <w:p w:rsidR="00843A42" w:rsidRPr="00E57FF4" w:rsidRDefault="00843A42" w:rsidP="00843A42">
            <w:pPr>
              <w:spacing w:line="320" w:lineRule="exact"/>
              <w:jc w:val="center"/>
              <w:rPr>
                <w:rFonts w:ascii="仿宋_GB2312" w:eastAsia="仿宋_GB2312" w:hAnsi="宋体" w:cs="宋体"/>
                <w:spacing w:val="-4"/>
                <w:szCs w:val="18"/>
              </w:rPr>
            </w:pPr>
          </w:p>
        </w:tc>
      </w:tr>
      <w:tr w:rsidR="00843A42" w:rsidTr="00B30180">
        <w:trPr>
          <w:trHeight w:val="565"/>
        </w:trPr>
        <w:tc>
          <w:tcPr>
            <w:tcW w:w="675" w:type="dxa"/>
            <w:vMerge w:val="restart"/>
            <w:vAlign w:val="center"/>
          </w:tcPr>
          <w:p w:rsidR="00843A42" w:rsidRDefault="00843A42" w:rsidP="00843A42">
            <w:pPr>
              <w:spacing w:line="500" w:lineRule="exact"/>
              <w:jc w:val="center"/>
              <w:rPr>
                <w:rFonts w:ascii="仿宋_GB2312" w:eastAsia="仿宋_GB2312" w:hAnsi="仿宋_GB2312" w:cs="仿宋_GB2312"/>
                <w:b/>
                <w:spacing w:val="-4"/>
                <w:sz w:val="28"/>
                <w:szCs w:val="28"/>
              </w:rPr>
            </w:pPr>
            <w:r>
              <w:rPr>
                <w:rFonts w:ascii="仿宋_GB2312" w:eastAsia="仿宋_GB2312" w:hAnsi="仿宋_GB2312" w:cs="仿宋_GB2312" w:hint="eastAsia"/>
                <w:b/>
                <w:spacing w:val="-4"/>
                <w:sz w:val="28"/>
                <w:szCs w:val="28"/>
              </w:rPr>
              <w:lastRenderedPageBreak/>
              <w:t>序号</w:t>
            </w:r>
          </w:p>
        </w:tc>
        <w:tc>
          <w:tcPr>
            <w:tcW w:w="993" w:type="dxa"/>
            <w:vMerge w:val="restart"/>
            <w:vAlign w:val="center"/>
          </w:tcPr>
          <w:p w:rsidR="00F1226D"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p w:rsidR="00843A42"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代码</w:t>
            </w:r>
          </w:p>
        </w:tc>
        <w:tc>
          <w:tcPr>
            <w:tcW w:w="1275"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w:t>
            </w:r>
          </w:p>
          <w:p w:rsidR="00843A42" w:rsidRDefault="002E6A99"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tc>
        <w:tc>
          <w:tcPr>
            <w:tcW w:w="851" w:type="dxa"/>
            <w:vMerge w:val="restart"/>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招聘人数</w:t>
            </w:r>
          </w:p>
        </w:tc>
        <w:tc>
          <w:tcPr>
            <w:tcW w:w="12190" w:type="dxa"/>
            <w:gridSpan w:val="7"/>
            <w:vAlign w:val="center"/>
          </w:tcPr>
          <w:p w:rsidR="00843A42" w:rsidRDefault="00843A42" w:rsidP="00843A42">
            <w:pPr>
              <w:spacing w:line="320" w:lineRule="exact"/>
              <w:jc w:val="center"/>
              <w:rPr>
                <w:rFonts w:ascii="仿宋_GB2312" w:eastAsia="仿宋_GB2312" w:hAnsi="宋体" w:cs="宋体"/>
                <w:spacing w:val="-4"/>
                <w:szCs w:val="18"/>
              </w:rPr>
            </w:pPr>
            <w:r>
              <w:rPr>
                <w:rFonts w:ascii="仿宋_GB2312" w:eastAsia="仿宋_GB2312" w:hint="eastAsia"/>
                <w:b/>
                <w:spacing w:val="-4"/>
                <w:sz w:val="28"/>
                <w:szCs w:val="28"/>
              </w:rPr>
              <w:t>具体要求</w:t>
            </w:r>
          </w:p>
        </w:tc>
      </w:tr>
      <w:tr w:rsidR="00843A42" w:rsidTr="0078651B">
        <w:trPr>
          <w:trHeight w:val="1016"/>
        </w:trPr>
        <w:tc>
          <w:tcPr>
            <w:tcW w:w="675" w:type="dxa"/>
            <w:vMerge/>
            <w:vAlign w:val="center"/>
          </w:tcPr>
          <w:p w:rsidR="00843A42" w:rsidRDefault="00843A42" w:rsidP="00843A42">
            <w:pPr>
              <w:ind w:firstLineChars="50" w:firstLine="120"/>
              <w:rPr>
                <w:rFonts w:ascii="仿宋_GB2312" w:eastAsia="仿宋_GB2312" w:hAnsi="仿宋_GB2312" w:cs="仿宋_GB2312"/>
                <w:sz w:val="24"/>
                <w:szCs w:val="30"/>
              </w:rPr>
            </w:pPr>
          </w:p>
        </w:tc>
        <w:tc>
          <w:tcPr>
            <w:tcW w:w="993" w:type="dxa"/>
            <w:vMerge/>
          </w:tcPr>
          <w:p w:rsidR="00843A42" w:rsidRDefault="00843A42" w:rsidP="00843A42">
            <w:pPr>
              <w:jc w:val="center"/>
              <w:rPr>
                <w:rFonts w:ascii="仿宋_GB2312" w:eastAsia="仿宋_GB2312" w:hAnsi="仿宋_GB2312" w:cs="仿宋_GB2312"/>
                <w:sz w:val="24"/>
                <w:szCs w:val="30"/>
              </w:rPr>
            </w:pPr>
          </w:p>
        </w:tc>
        <w:tc>
          <w:tcPr>
            <w:tcW w:w="1275" w:type="dxa"/>
            <w:vMerge/>
            <w:vAlign w:val="center"/>
          </w:tcPr>
          <w:p w:rsidR="00843A42" w:rsidRDefault="00843A42" w:rsidP="00843A42">
            <w:pPr>
              <w:jc w:val="center"/>
              <w:rPr>
                <w:rFonts w:ascii="仿宋_GB2312" w:eastAsia="仿宋_GB2312" w:hAnsi="仿宋_GB2312" w:cs="仿宋_GB2312"/>
                <w:sz w:val="24"/>
                <w:szCs w:val="30"/>
              </w:rPr>
            </w:pPr>
          </w:p>
        </w:tc>
        <w:tc>
          <w:tcPr>
            <w:tcW w:w="851" w:type="dxa"/>
            <w:vMerge/>
            <w:vAlign w:val="center"/>
          </w:tcPr>
          <w:p w:rsidR="00843A42" w:rsidRDefault="00843A42" w:rsidP="00843A42">
            <w:pPr>
              <w:jc w:val="center"/>
              <w:rPr>
                <w:rFonts w:ascii="仿宋_GB2312" w:eastAsia="仿宋_GB2312" w:hAnsi="仿宋_GB2312" w:cs="仿宋_GB2312"/>
                <w:sz w:val="24"/>
                <w:szCs w:val="30"/>
              </w:rPr>
            </w:pPr>
          </w:p>
        </w:tc>
        <w:tc>
          <w:tcPr>
            <w:tcW w:w="850"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性别</w:t>
            </w:r>
          </w:p>
        </w:tc>
        <w:tc>
          <w:tcPr>
            <w:tcW w:w="85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年龄</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层次</w:t>
            </w:r>
          </w:p>
        </w:tc>
        <w:tc>
          <w:tcPr>
            <w:tcW w:w="1134" w:type="dxa"/>
            <w:vAlign w:val="center"/>
          </w:tcPr>
          <w:p w:rsidR="00843A42" w:rsidRDefault="00843A42" w:rsidP="00843A42">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类别</w:t>
            </w:r>
          </w:p>
        </w:tc>
        <w:tc>
          <w:tcPr>
            <w:tcW w:w="1701"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专业</w:t>
            </w:r>
          </w:p>
        </w:tc>
        <w:tc>
          <w:tcPr>
            <w:tcW w:w="5103" w:type="dxa"/>
            <w:vAlign w:val="center"/>
          </w:tcPr>
          <w:p w:rsidR="00843A42" w:rsidRDefault="00551066"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岗位要求</w:t>
            </w:r>
          </w:p>
        </w:tc>
        <w:tc>
          <w:tcPr>
            <w:tcW w:w="1417" w:type="dxa"/>
            <w:vAlign w:val="center"/>
          </w:tcPr>
          <w:p w:rsidR="00843A42" w:rsidRDefault="00843A42" w:rsidP="00843A42">
            <w:pPr>
              <w:spacing w:line="5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备注</w:t>
            </w:r>
          </w:p>
        </w:tc>
      </w:tr>
      <w:tr w:rsidR="00843A42" w:rsidTr="006F006C">
        <w:trPr>
          <w:trHeight w:val="1016"/>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4</w:t>
            </w:r>
          </w:p>
        </w:tc>
        <w:tc>
          <w:tcPr>
            <w:tcW w:w="993"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20231114</w:t>
            </w:r>
          </w:p>
        </w:tc>
        <w:tc>
          <w:tcPr>
            <w:tcW w:w="1275" w:type="dxa"/>
            <w:vAlign w:val="center"/>
          </w:tcPr>
          <w:p w:rsidR="00843A42" w:rsidRPr="00E13F83" w:rsidRDefault="00843A42" w:rsidP="00843A42">
            <w:pPr>
              <w:spacing w:line="260" w:lineRule="exact"/>
              <w:jc w:val="center"/>
              <w:rPr>
                <w:rFonts w:ascii="仿宋_GB2312" w:eastAsia="仿宋_GB2312"/>
                <w:sz w:val="24"/>
                <w:szCs w:val="24"/>
              </w:rPr>
            </w:pPr>
            <w:r>
              <w:rPr>
                <w:rFonts w:ascii="仿宋_GB2312" w:eastAsia="仿宋_GB2312"/>
                <w:sz w:val="24"/>
                <w:szCs w:val="24"/>
              </w:rPr>
              <w:t>绿化景观工程师岗</w:t>
            </w:r>
          </w:p>
        </w:tc>
        <w:tc>
          <w:tcPr>
            <w:tcW w:w="851" w:type="dxa"/>
            <w:vAlign w:val="center"/>
          </w:tcPr>
          <w:p w:rsidR="00843A42" w:rsidRPr="00E626E3" w:rsidRDefault="00843A42" w:rsidP="00843A42">
            <w:pPr>
              <w:spacing w:line="320" w:lineRule="exact"/>
              <w:jc w:val="center"/>
              <w:rPr>
                <w:rFonts w:ascii="仿宋_GB2312" w:eastAsia="仿宋_GB2312" w:hAnsi="宋体" w:cs="宋体"/>
                <w:spacing w:val="-4"/>
                <w:sz w:val="24"/>
                <w:szCs w:val="28"/>
              </w:rPr>
            </w:pPr>
            <w:r w:rsidRPr="00E626E3">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Pr="00EB1EEC" w:rsidRDefault="00E47739" w:rsidP="00843A42">
            <w:pPr>
              <w:spacing w:line="260" w:lineRule="exact"/>
              <w:jc w:val="left"/>
              <w:rPr>
                <w:rFonts w:ascii="仿宋_GB2312" w:eastAsia="仿宋_GB2312"/>
                <w:sz w:val="24"/>
                <w:szCs w:val="24"/>
              </w:rPr>
            </w:pPr>
            <w:r>
              <w:rPr>
                <w:rFonts w:ascii="仿宋_GB2312" w:eastAsia="仿宋_GB2312" w:hint="eastAsia"/>
                <w:sz w:val="24"/>
                <w:szCs w:val="24"/>
              </w:rPr>
              <w:t>风景园林专业；</w:t>
            </w:r>
            <w:r w:rsidR="00843A42">
              <w:rPr>
                <w:rFonts w:ascii="仿宋_GB2312" w:eastAsia="仿宋_GB2312" w:hint="eastAsia"/>
                <w:sz w:val="24"/>
                <w:szCs w:val="24"/>
              </w:rPr>
              <w:t>土木类、建筑类等</w:t>
            </w:r>
            <w:r w:rsidR="00843A42" w:rsidRPr="008825DB">
              <w:rPr>
                <w:rFonts w:ascii="仿宋_GB2312" w:eastAsia="仿宋_GB2312"/>
                <w:sz w:val="24"/>
                <w:szCs w:val="24"/>
              </w:rPr>
              <w:t>相关专业</w:t>
            </w:r>
          </w:p>
        </w:tc>
        <w:tc>
          <w:tcPr>
            <w:tcW w:w="5103" w:type="dxa"/>
            <w:vAlign w:val="center"/>
          </w:tcPr>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1</w:t>
            </w:r>
            <w:r>
              <w:rPr>
                <w:rFonts w:ascii="仿宋_GB2312" w:eastAsia="仿宋_GB2312" w:hint="eastAsia"/>
                <w:sz w:val="24"/>
                <w:szCs w:val="24"/>
              </w:rPr>
              <w:t>.</w:t>
            </w:r>
            <w:r w:rsidRPr="000B6471">
              <w:rPr>
                <w:rFonts w:ascii="仿宋_GB2312" w:eastAsia="仿宋_GB2312" w:hint="eastAsia"/>
                <w:sz w:val="24"/>
                <w:szCs w:val="24"/>
              </w:rPr>
              <w:t>具有5年及以上</w:t>
            </w:r>
            <w:bookmarkStart w:id="0" w:name="_GoBack"/>
            <w:bookmarkEnd w:id="0"/>
            <w:r w:rsidRPr="000B6471">
              <w:rPr>
                <w:rFonts w:ascii="仿宋_GB2312" w:eastAsia="仿宋_GB2312" w:hint="eastAsia"/>
                <w:sz w:val="24"/>
                <w:szCs w:val="24"/>
              </w:rPr>
              <w:t>房地产项目绿化景观设计、施工工作经历，参与完成两个以上从设计、施工到验收交付全周期的项目；</w:t>
            </w:r>
          </w:p>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2</w:t>
            </w:r>
            <w:r>
              <w:rPr>
                <w:rFonts w:ascii="仿宋_GB2312" w:eastAsia="仿宋_GB2312" w:hint="eastAsia"/>
                <w:sz w:val="24"/>
                <w:szCs w:val="24"/>
              </w:rPr>
              <w:t>.</w:t>
            </w:r>
            <w:r w:rsidRPr="000B6471">
              <w:rPr>
                <w:rFonts w:ascii="仿宋_GB2312" w:eastAsia="仿宋_GB2312" w:hint="eastAsia"/>
                <w:sz w:val="24"/>
                <w:szCs w:val="24"/>
              </w:rPr>
              <w:t>熟悉绿化景观工程管理流程及相关进度、质量、安全、成本管理等工作，熟练掌握园林景观验评规范和施工工艺</w:t>
            </w:r>
            <w:r>
              <w:rPr>
                <w:rFonts w:ascii="仿宋_GB2312" w:eastAsia="仿宋_GB2312" w:hint="eastAsia"/>
                <w:sz w:val="24"/>
                <w:szCs w:val="24"/>
              </w:rPr>
              <w:t>；</w:t>
            </w:r>
          </w:p>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sz w:val="24"/>
                <w:szCs w:val="24"/>
              </w:rPr>
              <w:t>3</w:t>
            </w:r>
            <w:r>
              <w:rPr>
                <w:rFonts w:ascii="仿宋_GB2312" w:eastAsia="仿宋_GB2312" w:hint="eastAsia"/>
                <w:sz w:val="24"/>
                <w:szCs w:val="24"/>
              </w:rPr>
              <w:t>.</w:t>
            </w:r>
            <w:r w:rsidRPr="000B6471">
              <w:rPr>
                <w:rFonts w:ascii="仿宋_GB2312" w:eastAsia="仿宋_GB2312" w:hint="eastAsia"/>
                <w:sz w:val="24"/>
                <w:szCs w:val="24"/>
              </w:rPr>
              <w:t>熟练掌握CAD等设计软件</w:t>
            </w:r>
            <w:r>
              <w:rPr>
                <w:rFonts w:ascii="仿宋_GB2312" w:eastAsia="仿宋_GB2312" w:hint="eastAsia"/>
                <w:sz w:val="24"/>
                <w:szCs w:val="24"/>
              </w:rPr>
              <w:t>；</w:t>
            </w:r>
          </w:p>
          <w:p w:rsidR="00843A42" w:rsidRPr="000B6471" w:rsidRDefault="000B6471" w:rsidP="000B6471">
            <w:pPr>
              <w:pStyle w:val="HTML"/>
              <w:shd w:val="clear" w:color="auto" w:fill="FFFFFF"/>
              <w:ind w:firstLineChars="100" w:firstLine="240"/>
              <w:rPr>
                <w:rFonts w:ascii="仿宋_GB2312" w:eastAsia="仿宋_GB2312" w:hAnsiTheme="minorHAnsi" w:cstheme="minorBidi"/>
              </w:rPr>
            </w:pPr>
            <w:r w:rsidRPr="000B6471">
              <w:rPr>
                <w:rFonts w:ascii="仿宋_GB2312" w:eastAsia="仿宋_GB2312" w:hint="eastAsia"/>
              </w:rPr>
              <w:t>4</w:t>
            </w:r>
            <w:r>
              <w:rPr>
                <w:rFonts w:ascii="仿宋_GB2312" w:eastAsia="仿宋_GB2312" w:hint="eastAsia"/>
              </w:rPr>
              <w:t>.</w:t>
            </w:r>
            <w:r w:rsidRPr="000B6471">
              <w:rPr>
                <w:rFonts w:ascii="仿宋_GB2312" w:eastAsia="仿宋_GB2312" w:hAnsiTheme="minorHAnsi" w:cstheme="minorBidi" w:hint="eastAsia"/>
              </w:rPr>
              <w:t>具有良好的口头表达、沟通协调能力。</w:t>
            </w:r>
          </w:p>
        </w:tc>
        <w:tc>
          <w:tcPr>
            <w:tcW w:w="1417" w:type="dxa"/>
            <w:vAlign w:val="center"/>
          </w:tcPr>
          <w:p w:rsidR="00843A42" w:rsidRPr="00E57FF4" w:rsidRDefault="00843A42" w:rsidP="00843A42">
            <w:pPr>
              <w:spacing w:line="320" w:lineRule="exact"/>
              <w:jc w:val="center"/>
              <w:rPr>
                <w:rFonts w:ascii="仿宋_GB2312" w:eastAsia="仿宋_GB2312" w:hAnsi="宋体" w:cs="宋体"/>
                <w:spacing w:val="-4"/>
                <w:sz w:val="28"/>
                <w:szCs w:val="28"/>
              </w:rPr>
            </w:pPr>
          </w:p>
        </w:tc>
      </w:tr>
      <w:tr w:rsidR="00843A42" w:rsidTr="00B30180">
        <w:trPr>
          <w:trHeight w:val="2784"/>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5</w:t>
            </w:r>
          </w:p>
        </w:tc>
        <w:tc>
          <w:tcPr>
            <w:tcW w:w="993"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20231115</w:t>
            </w:r>
          </w:p>
        </w:tc>
        <w:tc>
          <w:tcPr>
            <w:tcW w:w="1275" w:type="dxa"/>
            <w:vAlign w:val="center"/>
          </w:tcPr>
          <w:p w:rsidR="00843A42" w:rsidRDefault="00843A42" w:rsidP="00843A42">
            <w:pPr>
              <w:spacing w:line="260" w:lineRule="exact"/>
              <w:jc w:val="center"/>
              <w:rPr>
                <w:rFonts w:ascii="仿宋_GB2312" w:eastAsia="仿宋_GB2312"/>
                <w:sz w:val="24"/>
                <w:szCs w:val="24"/>
              </w:rPr>
            </w:pPr>
            <w:r>
              <w:rPr>
                <w:rFonts w:ascii="仿宋_GB2312" w:eastAsia="仿宋_GB2312"/>
                <w:sz w:val="24"/>
                <w:szCs w:val="24"/>
              </w:rPr>
              <w:t>综合党务岗</w:t>
            </w:r>
          </w:p>
        </w:tc>
        <w:tc>
          <w:tcPr>
            <w:tcW w:w="851" w:type="dxa"/>
            <w:vAlign w:val="center"/>
          </w:tcPr>
          <w:p w:rsidR="00843A42" w:rsidRPr="00E626E3" w:rsidRDefault="00843A42" w:rsidP="00843A42">
            <w:pPr>
              <w:spacing w:line="320" w:lineRule="exact"/>
              <w:jc w:val="center"/>
              <w:rPr>
                <w:rFonts w:ascii="仿宋_GB2312" w:eastAsia="仿宋_GB2312" w:hAnsi="宋体" w:cs="宋体"/>
                <w:spacing w:val="-4"/>
                <w:sz w:val="24"/>
                <w:szCs w:val="28"/>
              </w:rPr>
            </w:pPr>
            <w:r w:rsidRPr="00E626E3">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E47739">
            <w:pPr>
              <w:spacing w:line="260" w:lineRule="exact"/>
              <w:jc w:val="center"/>
              <w:rPr>
                <w:rFonts w:ascii="仿宋_GB2312" w:eastAsia="仿宋_GB2312" w:hAnsi="Calibri"/>
                <w:sz w:val="24"/>
                <w:szCs w:val="24"/>
              </w:rPr>
            </w:pPr>
            <w:r>
              <w:rPr>
                <w:rFonts w:ascii="仿宋_GB2312" w:eastAsia="仿宋_GB2312"/>
                <w:sz w:val="24"/>
                <w:szCs w:val="24"/>
              </w:rPr>
              <w:t>3</w:t>
            </w:r>
            <w:r w:rsidR="00E47739">
              <w:rPr>
                <w:rFonts w:ascii="仿宋_GB2312" w:eastAsia="仿宋_GB2312" w:hint="eastAsia"/>
                <w:sz w:val="24"/>
                <w:szCs w:val="24"/>
              </w:rPr>
              <w:t>0</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Pr="00EB1EEC" w:rsidRDefault="00843A42" w:rsidP="00843A42">
            <w:pPr>
              <w:spacing w:line="260" w:lineRule="exact"/>
              <w:jc w:val="left"/>
              <w:rPr>
                <w:rFonts w:ascii="仿宋_GB2312" w:eastAsia="仿宋_GB2312"/>
                <w:sz w:val="24"/>
                <w:szCs w:val="24"/>
              </w:rPr>
            </w:pPr>
            <w:r>
              <w:rPr>
                <w:rFonts w:ascii="仿宋_GB2312" w:eastAsia="仿宋_GB2312" w:hint="eastAsia"/>
                <w:sz w:val="24"/>
                <w:szCs w:val="24"/>
              </w:rPr>
              <w:t>马克思主义理论类、中国语言文学类等相关专业</w:t>
            </w:r>
          </w:p>
        </w:tc>
        <w:tc>
          <w:tcPr>
            <w:tcW w:w="5103" w:type="dxa"/>
            <w:vAlign w:val="center"/>
          </w:tcPr>
          <w:p w:rsidR="00843A42" w:rsidRPr="00365D16" w:rsidRDefault="00843A42" w:rsidP="00E47739">
            <w:pPr>
              <w:pStyle w:val="HTML"/>
              <w:shd w:val="clear" w:color="auto" w:fill="FFFFFF"/>
              <w:ind w:firstLineChars="100" w:firstLine="240"/>
              <w:rPr>
                <w:rFonts w:ascii="仿宋_GB2312" w:eastAsia="仿宋_GB2312" w:hAnsiTheme="minorHAnsi" w:cstheme="minorBidi"/>
              </w:rPr>
            </w:pPr>
            <w:r w:rsidRPr="00365D16">
              <w:rPr>
                <w:rFonts w:ascii="仿宋_GB2312" w:eastAsia="仿宋_GB2312" w:hAnsiTheme="minorHAnsi" w:cstheme="minorBidi" w:hint="eastAsia"/>
              </w:rPr>
              <w:t>1</w:t>
            </w:r>
            <w:r>
              <w:rPr>
                <w:rFonts w:ascii="仿宋_GB2312" w:eastAsia="仿宋_GB2312" w:hAnsiTheme="minorHAnsi" w:cstheme="minorBidi" w:hint="eastAsia"/>
              </w:rPr>
              <w:t>.</w:t>
            </w:r>
            <w:r w:rsidR="009D0174">
              <w:rPr>
                <w:rFonts w:ascii="仿宋_GB2312" w:eastAsia="仿宋_GB2312" w:hAnsiTheme="minorHAnsi" w:cstheme="minorBidi" w:hint="eastAsia"/>
              </w:rPr>
              <w:t>具备</w:t>
            </w:r>
            <w:r w:rsidRPr="00365D16">
              <w:rPr>
                <w:rFonts w:ascii="仿宋_GB2312" w:eastAsia="仿宋_GB2312" w:hAnsiTheme="minorHAnsi" w:cstheme="minorBidi" w:hint="eastAsia"/>
              </w:rPr>
              <w:t>党</w:t>
            </w:r>
            <w:r>
              <w:rPr>
                <w:rFonts w:ascii="仿宋_GB2312" w:eastAsia="仿宋_GB2312" w:hAnsiTheme="minorHAnsi" w:cstheme="minorBidi" w:hint="eastAsia"/>
              </w:rPr>
              <w:t>务</w:t>
            </w:r>
            <w:r w:rsidRPr="00365D16">
              <w:rPr>
                <w:rFonts w:ascii="仿宋_GB2312" w:eastAsia="仿宋_GB2312" w:hAnsiTheme="minorHAnsi" w:cstheme="minorBidi" w:hint="eastAsia"/>
              </w:rPr>
              <w:t>知识，擅长文字材料的撰写</w:t>
            </w:r>
            <w:r>
              <w:rPr>
                <w:rFonts w:ascii="仿宋_GB2312" w:eastAsia="仿宋_GB2312" w:hAnsiTheme="minorHAnsi" w:cstheme="minorBidi" w:hint="eastAsia"/>
              </w:rPr>
              <w:t>；</w:t>
            </w:r>
          </w:p>
          <w:p w:rsidR="00843A42" w:rsidRPr="00365D16" w:rsidRDefault="00E47739" w:rsidP="00843A42">
            <w:pPr>
              <w:pStyle w:val="HTML"/>
              <w:shd w:val="clear" w:color="auto" w:fill="FFFFFF"/>
              <w:ind w:firstLineChars="100" w:firstLine="240"/>
              <w:rPr>
                <w:rFonts w:ascii="仿宋_GB2312" w:eastAsia="仿宋_GB2312" w:hAnsiTheme="minorHAnsi" w:cstheme="minorBidi"/>
              </w:rPr>
            </w:pPr>
            <w:r>
              <w:rPr>
                <w:rFonts w:ascii="仿宋_GB2312" w:eastAsia="仿宋_GB2312" w:hAnsiTheme="minorHAnsi" w:cstheme="minorBidi" w:hint="eastAsia"/>
              </w:rPr>
              <w:t>2</w:t>
            </w:r>
            <w:r w:rsidR="00843A42">
              <w:rPr>
                <w:rFonts w:ascii="仿宋_GB2312" w:eastAsia="仿宋_GB2312" w:hAnsiTheme="minorHAnsi" w:cstheme="minorBidi" w:hint="eastAsia"/>
              </w:rPr>
              <w:t>.</w:t>
            </w:r>
            <w:r w:rsidR="00843A42" w:rsidRPr="00365D16">
              <w:rPr>
                <w:rFonts w:ascii="仿宋_GB2312" w:eastAsia="仿宋_GB2312" w:hAnsiTheme="minorHAnsi" w:cstheme="minorBidi" w:hint="eastAsia"/>
              </w:rPr>
              <w:t>熟练掌握Office等办公软件</w:t>
            </w:r>
            <w:r w:rsidR="00843A42">
              <w:rPr>
                <w:rFonts w:ascii="仿宋_GB2312" w:eastAsia="仿宋_GB2312" w:hAnsiTheme="minorHAnsi" w:cstheme="minorBidi" w:hint="eastAsia"/>
              </w:rPr>
              <w:t>；</w:t>
            </w:r>
          </w:p>
          <w:p w:rsidR="00843A42" w:rsidRPr="00FE2BC6" w:rsidRDefault="00E47739" w:rsidP="00843A42">
            <w:pPr>
              <w:pStyle w:val="HTML"/>
              <w:shd w:val="clear" w:color="auto" w:fill="FFFFFF"/>
              <w:ind w:firstLineChars="100" w:firstLine="240"/>
              <w:rPr>
                <w:rFonts w:ascii="仿宋_GB2312" w:eastAsia="仿宋_GB2312" w:hAnsiTheme="minorHAnsi" w:cstheme="minorBidi"/>
              </w:rPr>
            </w:pPr>
            <w:r>
              <w:rPr>
                <w:rFonts w:ascii="仿宋_GB2312" w:eastAsia="仿宋_GB2312" w:hAnsiTheme="minorHAnsi" w:cstheme="minorBidi" w:hint="eastAsia"/>
              </w:rPr>
              <w:t>3</w:t>
            </w:r>
            <w:r w:rsidR="00843A42">
              <w:rPr>
                <w:rFonts w:ascii="仿宋_GB2312" w:eastAsia="仿宋_GB2312" w:hAnsiTheme="minorHAnsi" w:cstheme="minorBidi" w:hint="eastAsia"/>
              </w:rPr>
              <w:t>.</w:t>
            </w:r>
            <w:r w:rsidR="00843A42" w:rsidRPr="00365D16">
              <w:rPr>
                <w:rFonts w:ascii="仿宋_GB2312" w:eastAsia="仿宋_GB2312" w:hAnsiTheme="minorHAnsi" w:cstheme="minorBidi" w:hint="eastAsia"/>
              </w:rPr>
              <w:t>具有良好的口头表达、学习分析和思维逻辑能力。</w:t>
            </w:r>
          </w:p>
        </w:tc>
        <w:tc>
          <w:tcPr>
            <w:tcW w:w="1417" w:type="dxa"/>
            <w:vAlign w:val="center"/>
          </w:tcPr>
          <w:p w:rsidR="00843A42" w:rsidRPr="00A950BC" w:rsidRDefault="00843A42" w:rsidP="00843A42">
            <w:pPr>
              <w:spacing w:line="320" w:lineRule="exact"/>
              <w:jc w:val="center"/>
              <w:rPr>
                <w:rFonts w:ascii="仿宋_GB2312" w:eastAsia="仿宋_GB2312" w:hAnsi="宋体" w:cs="宋体"/>
                <w:b/>
                <w:spacing w:val="-4"/>
                <w:sz w:val="18"/>
                <w:szCs w:val="18"/>
              </w:rPr>
            </w:pPr>
          </w:p>
        </w:tc>
      </w:tr>
      <w:tr w:rsidR="00843A42" w:rsidTr="00B30180">
        <w:trPr>
          <w:trHeight w:val="2691"/>
        </w:trPr>
        <w:tc>
          <w:tcPr>
            <w:tcW w:w="675"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w:t>
            </w:r>
            <w:r w:rsidR="00F5013F">
              <w:rPr>
                <w:rFonts w:ascii="仿宋_GB2312" w:eastAsia="仿宋_GB2312" w:hAnsi="仿宋_GB2312" w:cs="仿宋_GB2312" w:hint="eastAsia"/>
                <w:sz w:val="24"/>
                <w:szCs w:val="30"/>
              </w:rPr>
              <w:t>6</w:t>
            </w:r>
          </w:p>
        </w:tc>
        <w:tc>
          <w:tcPr>
            <w:tcW w:w="993"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20231116</w:t>
            </w:r>
          </w:p>
        </w:tc>
        <w:tc>
          <w:tcPr>
            <w:tcW w:w="1275" w:type="dxa"/>
            <w:vAlign w:val="center"/>
          </w:tcPr>
          <w:p w:rsidR="00843A42" w:rsidRDefault="00843A42" w:rsidP="00843A42">
            <w:pPr>
              <w:spacing w:line="260" w:lineRule="exact"/>
              <w:jc w:val="center"/>
              <w:rPr>
                <w:rFonts w:ascii="仿宋_GB2312" w:eastAsia="仿宋_GB2312"/>
                <w:sz w:val="24"/>
                <w:szCs w:val="24"/>
              </w:rPr>
            </w:pPr>
            <w:r>
              <w:rPr>
                <w:rFonts w:ascii="仿宋_GB2312" w:eastAsia="仿宋_GB2312"/>
                <w:sz w:val="24"/>
                <w:szCs w:val="24"/>
              </w:rPr>
              <w:t>工程造价岗</w:t>
            </w:r>
          </w:p>
        </w:tc>
        <w:tc>
          <w:tcPr>
            <w:tcW w:w="851" w:type="dxa"/>
            <w:vAlign w:val="center"/>
          </w:tcPr>
          <w:p w:rsidR="00843A42" w:rsidRPr="00E626E3" w:rsidRDefault="00843A42" w:rsidP="00843A42">
            <w:pPr>
              <w:spacing w:line="320" w:lineRule="exact"/>
              <w:jc w:val="center"/>
              <w:rPr>
                <w:rFonts w:ascii="仿宋_GB2312" w:eastAsia="仿宋_GB2312" w:hAnsi="宋体" w:cs="宋体"/>
                <w:spacing w:val="-4"/>
                <w:sz w:val="24"/>
                <w:szCs w:val="28"/>
              </w:rPr>
            </w:pPr>
            <w:r w:rsidRPr="00E626E3">
              <w:rPr>
                <w:rFonts w:ascii="仿宋_GB2312" w:eastAsia="仿宋_GB2312" w:hAnsi="宋体" w:cs="宋体" w:hint="eastAsia"/>
                <w:spacing w:val="-4"/>
                <w:sz w:val="24"/>
                <w:szCs w:val="28"/>
              </w:rPr>
              <w:t>1</w:t>
            </w:r>
          </w:p>
        </w:tc>
        <w:tc>
          <w:tcPr>
            <w:tcW w:w="850"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35</w:t>
            </w:r>
            <w:r w:rsidRPr="00EB1EEC">
              <w:rPr>
                <w:rFonts w:ascii="仿宋_GB2312" w:eastAsia="仿宋_GB2312" w:hint="eastAsia"/>
                <w:sz w:val="24"/>
                <w:szCs w:val="24"/>
              </w:rPr>
              <w:t>周岁及以下</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843A42" w:rsidRPr="00AF501B" w:rsidRDefault="00843A42" w:rsidP="00843A42">
            <w:pPr>
              <w:spacing w:line="260" w:lineRule="exact"/>
              <w:jc w:val="center"/>
              <w:rPr>
                <w:rFonts w:ascii="仿宋_GB2312" w:eastAsia="仿宋_GB2312" w:hAnsi="仿宋_GB2312" w:cs="仿宋_GB2312"/>
                <w:sz w:val="24"/>
                <w:szCs w:val="24"/>
              </w:rPr>
            </w:pPr>
            <w:r w:rsidRPr="00AF501B">
              <w:rPr>
                <w:rFonts w:ascii="仿宋_GB2312" w:eastAsia="仿宋_GB2312" w:hAnsi="仿宋_GB2312" w:cs="仿宋_GB2312" w:hint="eastAsia"/>
                <w:sz w:val="24"/>
                <w:szCs w:val="24"/>
              </w:rPr>
              <w:t>普通全日制</w:t>
            </w:r>
          </w:p>
        </w:tc>
        <w:tc>
          <w:tcPr>
            <w:tcW w:w="1701" w:type="dxa"/>
            <w:vAlign w:val="center"/>
          </w:tcPr>
          <w:p w:rsidR="00843A42" w:rsidRDefault="00843A42" w:rsidP="00843A42">
            <w:pPr>
              <w:spacing w:line="260" w:lineRule="exact"/>
              <w:jc w:val="left"/>
              <w:rPr>
                <w:rFonts w:ascii="仿宋_GB2312" w:eastAsia="仿宋_GB2312"/>
                <w:sz w:val="24"/>
                <w:szCs w:val="24"/>
              </w:rPr>
            </w:pPr>
            <w:r>
              <w:rPr>
                <w:rFonts w:ascii="仿宋_GB2312" w:eastAsia="仿宋_GB2312" w:hint="eastAsia"/>
                <w:sz w:val="24"/>
                <w:szCs w:val="24"/>
              </w:rPr>
              <w:t>工程造价、工程管理、土木类、建筑类等相关专业</w:t>
            </w:r>
          </w:p>
        </w:tc>
        <w:tc>
          <w:tcPr>
            <w:tcW w:w="5103" w:type="dxa"/>
            <w:vAlign w:val="center"/>
          </w:tcPr>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1</w:t>
            </w:r>
            <w:r>
              <w:rPr>
                <w:rFonts w:ascii="仿宋_GB2312" w:eastAsia="仿宋_GB2312" w:hint="eastAsia"/>
                <w:sz w:val="24"/>
                <w:szCs w:val="24"/>
              </w:rPr>
              <w:t>.</w:t>
            </w:r>
            <w:r w:rsidRPr="000B6471">
              <w:rPr>
                <w:rFonts w:ascii="仿宋_GB2312" w:eastAsia="仿宋_GB2312" w:hint="eastAsia"/>
                <w:sz w:val="24"/>
                <w:szCs w:val="24"/>
              </w:rPr>
              <w:t>具有3年及以上从事工程造价相关工作经验，持有二级造价师及以上执业资格证书</w:t>
            </w:r>
            <w:r>
              <w:rPr>
                <w:rFonts w:ascii="仿宋_GB2312" w:eastAsia="仿宋_GB2312" w:hint="eastAsia"/>
                <w:sz w:val="24"/>
                <w:szCs w:val="24"/>
              </w:rPr>
              <w:t>；</w:t>
            </w:r>
          </w:p>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2</w:t>
            </w:r>
            <w:r>
              <w:rPr>
                <w:rFonts w:ascii="仿宋_GB2312" w:eastAsia="仿宋_GB2312" w:hint="eastAsia"/>
                <w:sz w:val="24"/>
                <w:szCs w:val="24"/>
              </w:rPr>
              <w:t>.</w:t>
            </w:r>
            <w:r w:rsidRPr="000B6471">
              <w:rPr>
                <w:rFonts w:ascii="仿宋_GB2312" w:eastAsia="仿宋_GB2312" w:hint="eastAsia"/>
                <w:sz w:val="24"/>
                <w:szCs w:val="24"/>
              </w:rPr>
              <w:t>熟悉掌握工程造价管理和成本控制流程，以及工程量清单计价规范，能独立进行成本分析工作</w:t>
            </w:r>
            <w:r>
              <w:rPr>
                <w:rFonts w:ascii="仿宋_GB2312" w:eastAsia="仿宋_GB2312" w:hint="eastAsia"/>
                <w:sz w:val="24"/>
                <w:szCs w:val="24"/>
              </w:rPr>
              <w:t>；</w:t>
            </w:r>
          </w:p>
          <w:p w:rsidR="000B6471" w:rsidRPr="000B6471"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3</w:t>
            </w:r>
            <w:r>
              <w:rPr>
                <w:rFonts w:ascii="仿宋_GB2312" w:eastAsia="仿宋_GB2312" w:hint="eastAsia"/>
                <w:sz w:val="24"/>
                <w:szCs w:val="24"/>
              </w:rPr>
              <w:t>.</w:t>
            </w:r>
            <w:r w:rsidRPr="000B6471">
              <w:rPr>
                <w:rFonts w:ascii="仿宋_GB2312" w:eastAsia="仿宋_GB2312" w:hint="eastAsia"/>
                <w:sz w:val="24"/>
                <w:szCs w:val="24"/>
              </w:rPr>
              <w:t>熟练掌握工程预算计价和计量软件、CAD 制图等软件；</w:t>
            </w:r>
          </w:p>
          <w:p w:rsidR="00843A42" w:rsidRPr="008825DB" w:rsidRDefault="000B6471" w:rsidP="000B6471">
            <w:pPr>
              <w:spacing w:line="320" w:lineRule="exact"/>
              <w:ind w:firstLineChars="100" w:firstLine="240"/>
              <w:rPr>
                <w:rFonts w:ascii="仿宋_GB2312" w:eastAsia="仿宋_GB2312"/>
                <w:sz w:val="24"/>
                <w:szCs w:val="24"/>
              </w:rPr>
            </w:pPr>
            <w:r w:rsidRPr="000B6471">
              <w:rPr>
                <w:rFonts w:ascii="仿宋_GB2312" w:eastAsia="仿宋_GB2312" w:hint="eastAsia"/>
                <w:sz w:val="24"/>
                <w:szCs w:val="24"/>
              </w:rPr>
              <w:t>4</w:t>
            </w:r>
            <w:r>
              <w:rPr>
                <w:rFonts w:ascii="仿宋_GB2312" w:eastAsia="仿宋_GB2312" w:hint="eastAsia"/>
                <w:sz w:val="24"/>
                <w:szCs w:val="24"/>
              </w:rPr>
              <w:t>.</w:t>
            </w:r>
            <w:r w:rsidRPr="000B6471">
              <w:rPr>
                <w:rFonts w:ascii="仿宋_GB2312" w:eastAsia="仿宋_GB2312" w:hint="eastAsia"/>
                <w:sz w:val="24"/>
                <w:szCs w:val="24"/>
              </w:rPr>
              <w:t>具有良好的口头表达、沟通协调能力。</w:t>
            </w:r>
          </w:p>
        </w:tc>
        <w:tc>
          <w:tcPr>
            <w:tcW w:w="1417" w:type="dxa"/>
            <w:vAlign w:val="center"/>
          </w:tcPr>
          <w:p w:rsidR="00843A42" w:rsidRPr="00A950BC" w:rsidRDefault="00843A42" w:rsidP="00843A42">
            <w:pPr>
              <w:spacing w:line="320" w:lineRule="exact"/>
              <w:jc w:val="center"/>
              <w:rPr>
                <w:rFonts w:ascii="仿宋_GB2312" w:eastAsia="仿宋_GB2312" w:hAnsi="宋体" w:cs="宋体"/>
                <w:b/>
                <w:spacing w:val="-4"/>
                <w:sz w:val="18"/>
                <w:szCs w:val="18"/>
              </w:rPr>
            </w:pPr>
          </w:p>
        </w:tc>
      </w:tr>
      <w:tr w:rsidR="00843A42" w:rsidTr="00B30180">
        <w:trPr>
          <w:trHeight w:val="564"/>
        </w:trPr>
        <w:tc>
          <w:tcPr>
            <w:tcW w:w="675" w:type="dxa"/>
            <w:vMerge w:val="restart"/>
            <w:vAlign w:val="center"/>
          </w:tcPr>
          <w:p w:rsidR="00843A42" w:rsidRDefault="00843A42" w:rsidP="00F1226D">
            <w:pPr>
              <w:spacing w:line="400" w:lineRule="exact"/>
              <w:jc w:val="center"/>
              <w:rPr>
                <w:rFonts w:ascii="仿宋_GB2312" w:eastAsia="仿宋_GB2312" w:hAnsi="仿宋_GB2312" w:cs="仿宋_GB2312"/>
                <w:b/>
                <w:spacing w:val="-4"/>
                <w:sz w:val="28"/>
                <w:szCs w:val="28"/>
              </w:rPr>
            </w:pPr>
            <w:r>
              <w:rPr>
                <w:rFonts w:ascii="仿宋_GB2312" w:eastAsia="仿宋_GB2312" w:hAnsi="仿宋_GB2312" w:cs="仿宋_GB2312" w:hint="eastAsia"/>
                <w:b/>
                <w:spacing w:val="-4"/>
                <w:sz w:val="28"/>
                <w:szCs w:val="28"/>
              </w:rPr>
              <w:lastRenderedPageBreak/>
              <w:t>序号</w:t>
            </w:r>
          </w:p>
        </w:tc>
        <w:tc>
          <w:tcPr>
            <w:tcW w:w="993" w:type="dxa"/>
            <w:vMerge w:val="restart"/>
            <w:vAlign w:val="center"/>
          </w:tcPr>
          <w:p w:rsidR="00F1226D" w:rsidRDefault="00F1226D" w:rsidP="00F1226D">
            <w:pPr>
              <w:spacing w:line="500" w:lineRule="exact"/>
              <w:jc w:val="center"/>
              <w:rPr>
                <w:rFonts w:ascii="仿宋_GB2312" w:eastAsia="仿宋_GB2312"/>
                <w:b/>
                <w:spacing w:val="-4"/>
                <w:sz w:val="28"/>
                <w:szCs w:val="28"/>
              </w:rPr>
            </w:pPr>
            <w:r>
              <w:rPr>
                <w:rFonts w:ascii="仿宋_GB2312" w:eastAsia="仿宋_GB2312" w:hint="eastAsia"/>
                <w:b/>
                <w:spacing w:val="-4"/>
                <w:sz w:val="28"/>
                <w:szCs w:val="28"/>
              </w:rPr>
              <w:t>岗位</w:t>
            </w:r>
          </w:p>
          <w:p w:rsidR="00843A42" w:rsidRDefault="00F1226D"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代码</w:t>
            </w:r>
          </w:p>
        </w:tc>
        <w:tc>
          <w:tcPr>
            <w:tcW w:w="1275" w:type="dxa"/>
            <w:vMerge w:val="restart"/>
            <w:vAlign w:val="center"/>
          </w:tcPr>
          <w:p w:rsidR="00843A42" w:rsidRDefault="00843A42"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招聘</w:t>
            </w:r>
          </w:p>
          <w:p w:rsidR="00843A42" w:rsidRDefault="002E6A99"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岗位</w:t>
            </w:r>
          </w:p>
        </w:tc>
        <w:tc>
          <w:tcPr>
            <w:tcW w:w="851" w:type="dxa"/>
            <w:vMerge w:val="restart"/>
            <w:vAlign w:val="center"/>
          </w:tcPr>
          <w:p w:rsidR="00843A42" w:rsidRDefault="00843A42"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招聘人数</w:t>
            </w:r>
          </w:p>
        </w:tc>
        <w:tc>
          <w:tcPr>
            <w:tcW w:w="12190" w:type="dxa"/>
            <w:gridSpan w:val="7"/>
            <w:vAlign w:val="center"/>
          </w:tcPr>
          <w:p w:rsidR="00843A42" w:rsidRPr="00A950BC" w:rsidRDefault="00843A42" w:rsidP="00F1226D">
            <w:pPr>
              <w:spacing w:line="400" w:lineRule="exact"/>
              <w:jc w:val="center"/>
              <w:rPr>
                <w:rFonts w:ascii="仿宋_GB2312" w:eastAsia="仿宋_GB2312" w:hAnsi="宋体" w:cs="宋体"/>
                <w:b/>
                <w:spacing w:val="-4"/>
                <w:sz w:val="18"/>
                <w:szCs w:val="18"/>
              </w:rPr>
            </w:pPr>
            <w:r>
              <w:rPr>
                <w:rFonts w:ascii="仿宋_GB2312" w:eastAsia="仿宋_GB2312" w:hint="eastAsia"/>
                <w:b/>
                <w:spacing w:val="-4"/>
                <w:sz w:val="28"/>
                <w:szCs w:val="28"/>
              </w:rPr>
              <w:t>具体要求</w:t>
            </w:r>
          </w:p>
        </w:tc>
      </w:tr>
      <w:tr w:rsidR="00843A42" w:rsidTr="00F5013F">
        <w:trPr>
          <w:trHeight w:val="842"/>
        </w:trPr>
        <w:tc>
          <w:tcPr>
            <w:tcW w:w="675" w:type="dxa"/>
            <w:vMerge/>
            <w:vAlign w:val="center"/>
          </w:tcPr>
          <w:p w:rsidR="00843A42" w:rsidRDefault="00843A42" w:rsidP="00F1226D">
            <w:pPr>
              <w:spacing w:line="400" w:lineRule="exact"/>
              <w:jc w:val="center"/>
              <w:rPr>
                <w:rFonts w:ascii="仿宋_GB2312" w:eastAsia="仿宋_GB2312" w:hAnsi="仿宋_GB2312" w:cs="仿宋_GB2312"/>
                <w:b/>
                <w:spacing w:val="-4"/>
                <w:sz w:val="28"/>
                <w:szCs w:val="28"/>
              </w:rPr>
            </w:pPr>
          </w:p>
        </w:tc>
        <w:tc>
          <w:tcPr>
            <w:tcW w:w="993" w:type="dxa"/>
            <w:vMerge/>
          </w:tcPr>
          <w:p w:rsidR="00843A42" w:rsidRDefault="00843A42" w:rsidP="00F1226D">
            <w:pPr>
              <w:spacing w:line="400" w:lineRule="exact"/>
              <w:jc w:val="center"/>
              <w:rPr>
                <w:rFonts w:ascii="仿宋_GB2312" w:eastAsia="仿宋_GB2312" w:hAnsi="仿宋_GB2312" w:cs="仿宋_GB2312"/>
                <w:sz w:val="24"/>
                <w:szCs w:val="30"/>
              </w:rPr>
            </w:pPr>
          </w:p>
        </w:tc>
        <w:tc>
          <w:tcPr>
            <w:tcW w:w="1275" w:type="dxa"/>
            <w:vMerge/>
            <w:vAlign w:val="center"/>
          </w:tcPr>
          <w:p w:rsidR="00843A42" w:rsidRDefault="00843A42" w:rsidP="00F1226D">
            <w:pPr>
              <w:spacing w:line="400" w:lineRule="exact"/>
              <w:jc w:val="center"/>
              <w:rPr>
                <w:rFonts w:ascii="仿宋_GB2312" w:eastAsia="仿宋_GB2312" w:hAnsi="仿宋_GB2312" w:cs="仿宋_GB2312"/>
                <w:sz w:val="24"/>
                <w:szCs w:val="30"/>
              </w:rPr>
            </w:pPr>
          </w:p>
        </w:tc>
        <w:tc>
          <w:tcPr>
            <w:tcW w:w="851" w:type="dxa"/>
            <w:vMerge/>
            <w:vAlign w:val="center"/>
          </w:tcPr>
          <w:p w:rsidR="00843A42" w:rsidRDefault="00843A42" w:rsidP="00F1226D">
            <w:pPr>
              <w:spacing w:line="400" w:lineRule="exact"/>
              <w:jc w:val="center"/>
              <w:rPr>
                <w:rFonts w:ascii="仿宋_GB2312" w:eastAsia="仿宋_GB2312" w:hAnsi="仿宋_GB2312" w:cs="仿宋_GB2312"/>
                <w:sz w:val="24"/>
                <w:szCs w:val="30"/>
              </w:rPr>
            </w:pPr>
          </w:p>
        </w:tc>
        <w:tc>
          <w:tcPr>
            <w:tcW w:w="850" w:type="dxa"/>
            <w:vAlign w:val="center"/>
          </w:tcPr>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性别</w:t>
            </w:r>
          </w:p>
        </w:tc>
        <w:tc>
          <w:tcPr>
            <w:tcW w:w="851" w:type="dxa"/>
            <w:vAlign w:val="center"/>
          </w:tcPr>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年龄</w:t>
            </w:r>
          </w:p>
        </w:tc>
        <w:tc>
          <w:tcPr>
            <w:tcW w:w="1134" w:type="dxa"/>
            <w:vAlign w:val="center"/>
          </w:tcPr>
          <w:p w:rsidR="00843A42" w:rsidRDefault="00843A42"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层次</w:t>
            </w:r>
          </w:p>
        </w:tc>
        <w:tc>
          <w:tcPr>
            <w:tcW w:w="1134" w:type="dxa"/>
            <w:vAlign w:val="center"/>
          </w:tcPr>
          <w:p w:rsidR="00843A42" w:rsidRDefault="00843A42" w:rsidP="00F1226D">
            <w:pPr>
              <w:spacing w:line="400" w:lineRule="exact"/>
              <w:jc w:val="center"/>
              <w:rPr>
                <w:rFonts w:ascii="仿宋_GB2312" w:eastAsia="仿宋_GB2312"/>
                <w:b/>
                <w:spacing w:val="-4"/>
                <w:sz w:val="28"/>
                <w:szCs w:val="28"/>
              </w:rPr>
            </w:pPr>
            <w:r>
              <w:rPr>
                <w:rFonts w:ascii="仿宋_GB2312" w:eastAsia="仿宋_GB2312" w:hint="eastAsia"/>
                <w:b/>
                <w:spacing w:val="-4"/>
                <w:sz w:val="28"/>
                <w:szCs w:val="28"/>
              </w:rPr>
              <w:t>学历</w:t>
            </w:r>
          </w:p>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类别</w:t>
            </w:r>
          </w:p>
        </w:tc>
        <w:tc>
          <w:tcPr>
            <w:tcW w:w="1701" w:type="dxa"/>
            <w:vAlign w:val="center"/>
          </w:tcPr>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专业</w:t>
            </w:r>
          </w:p>
        </w:tc>
        <w:tc>
          <w:tcPr>
            <w:tcW w:w="5103" w:type="dxa"/>
            <w:vAlign w:val="center"/>
          </w:tcPr>
          <w:p w:rsidR="00843A42" w:rsidRDefault="00551066"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岗位要求</w:t>
            </w:r>
          </w:p>
        </w:tc>
        <w:tc>
          <w:tcPr>
            <w:tcW w:w="1417" w:type="dxa"/>
            <w:vAlign w:val="center"/>
          </w:tcPr>
          <w:p w:rsidR="00843A42" w:rsidRDefault="00843A42" w:rsidP="00F1226D">
            <w:pPr>
              <w:spacing w:line="400" w:lineRule="exact"/>
              <w:jc w:val="center"/>
              <w:rPr>
                <w:rFonts w:ascii="仿宋_GB2312" w:eastAsia="仿宋_GB2312" w:hAnsi="宋体" w:cs="宋体"/>
                <w:b/>
                <w:spacing w:val="-4"/>
                <w:sz w:val="28"/>
                <w:szCs w:val="28"/>
              </w:rPr>
            </w:pPr>
            <w:r>
              <w:rPr>
                <w:rFonts w:ascii="仿宋_GB2312" w:eastAsia="仿宋_GB2312" w:hint="eastAsia"/>
                <w:b/>
                <w:spacing w:val="-4"/>
                <w:sz w:val="28"/>
                <w:szCs w:val="28"/>
              </w:rPr>
              <w:t>备注</w:t>
            </w:r>
          </w:p>
        </w:tc>
      </w:tr>
      <w:tr w:rsidR="00BC7CDA" w:rsidTr="006F006C">
        <w:trPr>
          <w:trHeight w:val="1016"/>
        </w:trPr>
        <w:tc>
          <w:tcPr>
            <w:tcW w:w="675" w:type="dxa"/>
            <w:vAlign w:val="center"/>
          </w:tcPr>
          <w:p w:rsidR="00BC7CDA" w:rsidRDefault="00BC7CDA"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17</w:t>
            </w:r>
          </w:p>
        </w:tc>
        <w:tc>
          <w:tcPr>
            <w:tcW w:w="993" w:type="dxa"/>
            <w:vAlign w:val="center"/>
          </w:tcPr>
          <w:p w:rsidR="00BC7CDA" w:rsidRDefault="00BC7CDA"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20231117</w:t>
            </w:r>
          </w:p>
        </w:tc>
        <w:tc>
          <w:tcPr>
            <w:tcW w:w="1275" w:type="dxa"/>
            <w:vAlign w:val="center"/>
          </w:tcPr>
          <w:p w:rsidR="00BC7CDA" w:rsidRPr="00E13F83"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技术</w:t>
            </w:r>
            <w:r>
              <w:rPr>
                <w:rFonts w:ascii="仿宋_GB2312" w:eastAsia="仿宋_GB2312"/>
                <w:sz w:val="24"/>
                <w:szCs w:val="24"/>
              </w:rPr>
              <w:t>负责人岗（建筑）</w:t>
            </w:r>
          </w:p>
        </w:tc>
        <w:tc>
          <w:tcPr>
            <w:tcW w:w="851" w:type="dxa"/>
            <w:vAlign w:val="center"/>
          </w:tcPr>
          <w:p w:rsidR="00BC7CDA" w:rsidRPr="00B30180" w:rsidRDefault="00BC7CDA" w:rsidP="00843A42">
            <w:pPr>
              <w:spacing w:line="260" w:lineRule="exact"/>
              <w:jc w:val="center"/>
              <w:rPr>
                <w:rFonts w:ascii="仿宋_GB2312" w:eastAsia="仿宋_GB2312"/>
                <w:sz w:val="24"/>
                <w:szCs w:val="24"/>
              </w:rPr>
            </w:pPr>
            <w:r w:rsidRPr="00B30180">
              <w:rPr>
                <w:rFonts w:ascii="仿宋_GB2312" w:eastAsia="仿宋_GB2312" w:hint="eastAsia"/>
                <w:sz w:val="24"/>
                <w:szCs w:val="24"/>
              </w:rPr>
              <w:t>1</w:t>
            </w:r>
          </w:p>
        </w:tc>
        <w:tc>
          <w:tcPr>
            <w:tcW w:w="850" w:type="dxa"/>
            <w:vAlign w:val="center"/>
          </w:tcPr>
          <w:p w:rsidR="00BC7CDA" w:rsidRPr="00EB1EEC" w:rsidRDefault="00BC7CDA"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BC7CDA" w:rsidRPr="00EB1EEC" w:rsidRDefault="00BC7CDA"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51" w:type="dxa"/>
            <w:vAlign w:val="center"/>
          </w:tcPr>
          <w:p w:rsidR="00BC7CDA" w:rsidRPr="00EB1EEC" w:rsidRDefault="00BC7CDA"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34" w:type="dxa"/>
            <w:vAlign w:val="center"/>
          </w:tcPr>
          <w:p w:rsidR="00BC7CDA" w:rsidRPr="00AF501B" w:rsidRDefault="00BC7CDA"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34" w:type="dxa"/>
            <w:vAlign w:val="center"/>
          </w:tcPr>
          <w:p w:rsidR="00BC7CDA" w:rsidRPr="00EB1EEC"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w:t>
            </w:r>
          </w:p>
        </w:tc>
        <w:tc>
          <w:tcPr>
            <w:tcW w:w="1701" w:type="dxa"/>
            <w:vAlign w:val="center"/>
          </w:tcPr>
          <w:p w:rsidR="00BC7CDA" w:rsidRPr="00EB1EEC"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土木类、建筑类等</w:t>
            </w:r>
            <w:r w:rsidRPr="008825DB">
              <w:rPr>
                <w:rFonts w:ascii="仿宋_GB2312" w:eastAsia="仿宋_GB2312"/>
                <w:sz w:val="24"/>
                <w:szCs w:val="24"/>
              </w:rPr>
              <w:t>相关专业</w:t>
            </w:r>
          </w:p>
        </w:tc>
        <w:tc>
          <w:tcPr>
            <w:tcW w:w="5103" w:type="dxa"/>
            <w:vAlign w:val="center"/>
          </w:tcPr>
          <w:p w:rsidR="00BC7CDA" w:rsidRDefault="00BC7CDA" w:rsidP="00843A42">
            <w:pPr>
              <w:spacing w:line="260" w:lineRule="exact"/>
              <w:ind w:firstLineChars="100" w:firstLine="240"/>
              <w:jc w:val="lef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8</w:t>
            </w:r>
            <w:r w:rsidRPr="00F92641">
              <w:rPr>
                <w:rFonts w:ascii="仿宋_GB2312" w:eastAsia="仿宋_GB2312" w:hint="eastAsia"/>
                <w:sz w:val="24"/>
                <w:szCs w:val="24"/>
              </w:rPr>
              <w:t>年及以上从事</w:t>
            </w:r>
            <w:r>
              <w:rPr>
                <w:rFonts w:ascii="仿宋_GB2312" w:eastAsia="仿宋_GB2312" w:hint="eastAsia"/>
                <w:sz w:val="24"/>
                <w:szCs w:val="24"/>
              </w:rPr>
              <w:t>施工单位</w:t>
            </w:r>
            <w:r w:rsidRPr="00F92641">
              <w:rPr>
                <w:rFonts w:ascii="仿宋_GB2312" w:eastAsia="仿宋_GB2312" w:hint="eastAsia"/>
                <w:sz w:val="24"/>
                <w:szCs w:val="24"/>
              </w:rPr>
              <w:t>房建工程</w:t>
            </w:r>
            <w:r>
              <w:rPr>
                <w:rFonts w:ascii="仿宋_GB2312" w:eastAsia="仿宋_GB2312" w:hint="eastAsia"/>
                <w:sz w:val="24"/>
                <w:szCs w:val="24"/>
              </w:rPr>
              <w:t>项目经理或技术负责人</w:t>
            </w:r>
            <w:r w:rsidRPr="00F92641">
              <w:rPr>
                <w:rFonts w:ascii="仿宋_GB2312" w:eastAsia="仿宋_GB2312" w:hint="eastAsia"/>
                <w:sz w:val="24"/>
                <w:szCs w:val="24"/>
              </w:rPr>
              <w:t>管理工作经验</w:t>
            </w:r>
            <w:r>
              <w:rPr>
                <w:rFonts w:ascii="仿宋_GB2312" w:eastAsia="仿宋_GB2312" w:hint="eastAsia"/>
                <w:sz w:val="24"/>
                <w:szCs w:val="24"/>
              </w:rPr>
              <w:t>；</w:t>
            </w:r>
          </w:p>
          <w:p w:rsidR="00BC7CDA" w:rsidRDefault="00BC7CDA" w:rsidP="00843A42">
            <w:pPr>
              <w:spacing w:line="260" w:lineRule="exact"/>
              <w:ind w:firstLineChars="100" w:firstLine="240"/>
              <w:jc w:val="left"/>
              <w:rPr>
                <w:rFonts w:ascii="仿宋_GB2312" w:eastAsia="仿宋_GB2312" w:hAnsiTheme="minorEastAsia"/>
                <w:sz w:val="24"/>
                <w:szCs w:val="24"/>
              </w:rPr>
            </w:pPr>
            <w:r>
              <w:rPr>
                <w:rFonts w:ascii="仿宋_GB2312" w:eastAsia="仿宋_GB2312" w:hint="eastAsia"/>
                <w:sz w:val="24"/>
                <w:szCs w:val="24"/>
              </w:rPr>
              <w:t>2.</w:t>
            </w:r>
            <w:r w:rsidRPr="00F20A19">
              <w:rPr>
                <w:rFonts w:ascii="仿宋_GB2312" w:eastAsia="仿宋_GB2312" w:hAnsiTheme="minorEastAsia" w:cs="宋体" w:hint="eastAsia"/>
                <w:spacing w:val="8"/>
                <w:sz w:val="24"/>
                <w:szCs w:val="24"/>
              </w:rPr>
              <w:t xml:space="preserve"> 具有结构专业高级职称或建筑工程专业一级注册建造师执业资格；</w:t>
            </w:r>
          </w:p>
          <w:p w:rsidR="00BC7CDA" w:rsidRPr="00A64347" w:rsidRDefault="00BC7CDA" w:rsidP="00843A42">
            <w:pPr>
              <w:spacing w:line="260" w:lineRule="exact"/>
              <w:ind w:firstLineChars="100" w:firstLine="240"/>
              <w:jc w:val="left"/>
              <w:rPr>
                <w:rFonts w:ascii="仿宋_GB2312" w:eastAsia="仿宋_GB2312"/>
                <w:sz w:val="24"/>
                <w:szCs w:val="24"/>
              </w:rPr>
            </w:pPr>
            <w:r>
              <w:rPr>
                <w:rFonts w:ascii="仿宋_GB2312" w:eastAsia="仿宋_GB2312" w:hint="eastAsia"/>
                <w:sz w:val="24"/>
                <w:szCs w:val="24"/>
              </w:rPr>
              <w:t>3.满足房建施工二级资质技术负责人业绩要求（需提供业绩证明原件），四库一平台查询；</w:t>
            </w:r>
          </w:p>
          <w:p w:rsidR="00BC7CDA" w:rsidRPr="008367C2" w:rsidRDefault="00BC7CDA" w:rsidP="00843A42">
            <w:pPr>
              <w:spacing w:line="260" w:lineRule="exact"/>
              <w:ind w:firstLineChars="100" w:firstLine="240"/>
              <w:jc w:val="left"/>
              <w:rPr>
                <w:rFonts w:ascii="仿宋_GB2312" w:eastAsia="仿宋_GB2312"/>
                <w:sz w:val="24"/>
                <w:szCs w:val="24"/>
              </w:rPr>
            </w:pPr>
            <w:r>
              <w:rPr>
                <w:rFonts w:ascii="仿宋_GB2312" w:eastAsia="仿宋_GB2312" w:hint="eastAsia"/>
                <w:sz w:val="24"/>
                <w:szCs w:val="24"/>
              </w:rPr>
              <w:t>4.具有较强的沟通协调能力。</w:t>
            </w:r>
          </w:p>
        </w:tc>
        <w:tc>
          <w:tcPr>
            <w:tcW w:w="1417" w:type="dxa"/>
            <w:vMerge w:val="restart"/>
            <w:vAlign w:val="center"/>
          </w:tcPr>
          <w:p w:rsidR="00BC7CDA" w:rsidRPr="00BC7CDA" w:rsidRDefault="00BC7CDA" w:rsidP="00843A42">
            <w:pPr>
              <w:spacing w:line="320" w:lineRule="exact"/>
              <w:jc w:val="center"/>
              <w:rPr>
                <w:rFonts w:ascii="仿宋_GB2312" w:eastAsia="仿宋_GB2312" w:hAnsi="宋体" w:cs="宋体"/>
                <w:spacing w:val="-4"/>
                <w:sz w:val="18"/>
                <w:szCs w:val="18"/>
              </w:rPr>
            </w:pPr>
            <w:r w:rsidRPr="00BC7CDA">
              <w:rPr>
                <w:rFonts w:ascii="仿宋_GB2312" w:eastAsia="仿宋_GB2312" w:hAnsi="宋体" w:cs="宋体"/>
                <w:b/>
                <w:spacing w:val="-4"/>
                <w:sz w:val="24"/>
                <w:szCs w:val="18"/>
              </w:rPr>
              <w:t>技术负责人岗（建设）、（市政）须在资格初审阶段提供业绩证明原件</w:t>
            </w:r>
            <w:r>
              <w:rPr>
                <w:rFonts w:ascii="仿宋_GB2312" w:eastAsia="仿宋_GB2312" w:hAnsi="宋体" w:cs="宋体"/>
                <w:spacing w:val="-4"/>
                <w:sz w:val="24"/>
                <w:szCs w:val="18"/>
              </w:rPr>
              <w:t>。</w:t>
            </w:r>
          </w:p>
        </w:tc>
      </w:tr>
      <w:tr w:rsidR="00BC7CDA" w:rsidTr="00BC7CDA">
        <w:trPr>
          <w:trHeight w:val="1016"/>
        </w:trPr>
        <w:tc>
          <w:tcPr>
            <w:tcW w:w="672" w:type="dxa"/>
            <w:vAlign w:val="center"/>
          </w:tcPr>
          <w:p w:rsidR="00BC7CDA" w:rsidRDefault="00BC7CDA"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18</w:t>
            </w:r>
          </w:p>
        </w:tc>
        <w:tc>
          <w:tcPr>
            <w:tcW w:w="1176" w:type="dxa"/>
            <w:vAlign w:val="center"/>
          </w:tcPr>
          <w:p w:rsidR="00BC7CDA" w:rsidRDefault="00BC7CDA"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20231118</w:t>
            </w:r>
          </w:p>
        </w:tc>
        <w:tc>
          <w:tcPr>
            <w:tcW w:w="1262" w:type="dxa"/>
            <w:vAlign w:val="center"/>
          </w:tcPr>
          <w:p w:rsidR="00BC7CDA" w:rsidRPr="00E13F83"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技术</w:t>
            </w:r>
            <w:r>
              <w:rPr>
                <w:rFonts w:ascii="仿宋_GB2312" w:eastAsia="仿宋_GB2312"/>
                <w:sz w:val="24"/>
                <w:szCs w:val="24"/>
              </w:rPr>
              <w:t>负责人岗（</w:t>
            </w:r>
            <w:r>
              <w:rPr>
                <w:rFonts w:ascii="仿宋_GB2312" w:eastAsia="仿宋_GB2312" w:hint="eastAsia"/>
                <w:sz w:val="24"/>
                <w:szCs w:val="24"/>
              </w:rPr>
              <w:t>市政</w:t>
            </w:r>
            <w:r>
              <w:rPr>
                <w:rFonts w:ascii="仿宋_GB2312" w:eastAsia="仿宋_GB2312"/>
                <w:sz w:val="24"/>
                <w:szCs w:val="24"/>
              </w:rPr>
              <w:t>）</w:t>
            </w:r>
          </w:p>
        </w:tc>
        <w:tc>
          <w:tcPr>
            <w:tcW w:w="843" w:type="dxa"/>
            <w:vAlign w:val="center"/>
          </w:tcPr>
          <w:p w:rsidR="00BC7CDA" w:rsidRPr="00B30180" w:rsidRDefault="00BC7CDA" w:rsidP="00843A42">
            <w:pPr>
              <w:spacing w:line="260" w:lineRule="exact"/>
              <w:jc w:val="center"/>
              <w:rPr>
                <w:rFonts w:ascii="仿宋_GB2312" w:eastAsia="仿宋_GB2312"/>
                <w:sz w:val="24"/>
                <w:szCs w:val="24"/>
              </w:rPr>
            </w:pPr>
            <w:r w:rsidRPr="00B30180">
              <w:rPr>
                <w:rFonts w:ascii="仿宋_GB2312" w:eastAsia="仿宋_GB2312" w:hint="eastAsia"/>
                <w:sz w:val="24"/>
                <w:szCs w:val="24"/>
              </w:rPr>
              <w:t>1</w:t>
            </w:r>
          </w:p>
        </w:tc>
        <w:tc>
          <w:tcPr>
            <w:tcW w:w="842" w:type="dxa"/>
            <w:vAlign w:val="center"/>
          </w:tcPr>
          <w:p w:rsidR="00BC7CDA" w:rsidRPr="00EB1EEC" w:rsidRDefault="00BC7CDA"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BC7CDA" w:rsidRPr="00EB1EEC" w:rsidRDefault="00BC7CDA"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43" w:type="dxa"/>
            <w:vAlign w:val="center"/>
          </w:tcPr>
          <w:p w:rsidR="00BC7CDA" w:rsidRPr="00EB1EEC" w:rsidRDefault="00BC7CDA"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20" w:type="dxa"/>
            <w:vAlign w:val="center"/>
          </w:tcPr>
          <w:p w:rsidR="00BC7CDA" w:rsidRPr="00AF501B" w:rsidRDefault="00BC7CDA"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20" w:type="dxa"/>
            <w:vAlign w:val="center"/>
          </w:tcPr>
          <w:p w:rsidR="00BC7CDA" w:rsidRPr="00EB1EEC"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w:t>
            </w:r>
          </w:p>
        </w:tc>
        <w:tc>
          <w:tcPr>
            <w:tcW w:w="1679" w:type="dxa"/>
            <w:vAlign w:val="center"/>
          </w:tcPr>
          <w:p w:rsidR="00BC7CDA" w:rsidRPr="00EB1EEC" w:rsidRDefault="00BC7CDA" w:rsidP="00843A42">
            <w:pPr>
              <w:spacing w:line="260" w:lineRule="exact"/>
              <w:jc w:val="center"/>
              <w:rPr>
                <w:rFonts w:ascii="仿宋_GB2312" w:eastAsia="仿宋_GB2312"/>
                <w:sz w:val="24"/>
                <w:szCs w:val="24"/>
              </w:rPr>
            </w:pPr>
            <w:r>
              <w:rPr>
                <w:rFonts w:ascii="仿宋_GB2312" w:eastAsia="仿宋_GB2312" w:hint="eastAsia"/>
                <w:sz w:val="24"/>
                <w:szCs w:val="24"/>
              </w:rPr>
              <w:t>土木类、建筑类等</w:t>
            </w:r>
            <w:r w:rsidRPr="008825DB">
              <w:rPr>
                <w:rFonts w:ascii="仿宋_GB2312" w:eastAsia="仿宋_GB2312"/>
                <w:sz w:val="24"/>
                <w:szCs w:val="24"/>
              </w:rPr>
              <w:t>相关专业</w:t>
            </w:r>
          </w:p>
        </w:tc>
        <w:tc>
          <w:tcPr>
            <w:tcW w:w="5026" w:type="dxa"/>
            <w:vAlign w:val="center"/>
          </w:tcPr>
          <w:p w:rsidR="00BC7CDA" w:rsidRDefault="00BC7CDA" w:rsidP="00843A42">
            <w:pPr>
              <w:spacing w:line="260" w:lineRule="exact"/>
              <w:ind w:firstLineChars="100" w:firstLine="240"/>
              <w:jc w:val="lef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8</w:t>
            </w:r>
            <w:r w:rsidRPr="00F92641">
              <w:rPr>
                <w:rFonts w:ascii="仿宋_GB2312" w:eastAsia="仿宋_GB2312" w:hint="eastAsia"/>
                <w:sz w:val="24"/>
                <w:szCs w:val="24"/>
              </w:rPr>
              <w:t>年及以上从事</w:t>
            </w:r>
            <w:r>
              <w:rPr>
                <w:rFonts w:ascii="仿宋_GB2312" w:eastAsia="仿宋_GB2312" w:hint="eastAsia"/>
                <w:sz w:val="24"/>
                <w:szCs w:val="24"/>
              </w:rPr>
              <w:t>施工单位市政</w:t>
            </w:r>
            <w:r w:rsidRPr="00F92641">
              <w:rPr>
                <w:rFonts w:ascii="仿宋_GB2312" w:eastAsia="仿宋_GB2312" w:hint="eastAsia"/>
                <w:sz w:val="24"/>
                <w:szCs w:val="24"/>
              </w:rPr>
              <w:t>工程</w:t>
            </w:r>
            <w:r>
              <w:rPr>
                <w:rFonts w:ascii="仿宋_GB2312" w:eastAsia="仿宋_GB2312" w:hint="eastAsia"/>
                <w:sz w:val="24"/>
                <w:szCs w:val="24"/>
              </w:rPr>
              <w:t>项目经理或技术负责人</w:t>
            </w:r>
            <w:r w:rsidRPr="00F92641">
              <w:rPr>
                <w:rFonts w:ascii="仿宋_GB2312" w:eastAsia="仿宋_GB2312" w:hint="eastAsia"/>
                <w:sz w:val="24"/>
                <w:szCs w:val="24"/>
              </w:rPr>
              <w:t>管理工作经验</w:t>
            </w:r>
            <w:r>
              <w:rPr>
                <w:rFonts w:ascii="仿宋_GB2312" w:eastAsia="仿宋_GB2312" w:hint="eastAsia"/>
                <w:sz w:val="24"/>
                <w:szCs w:val="24"/>
              </w:rPr>
              <w:t>；</w:t>
            </w:r>
          </w:p>
          <w:p w:rsidR="00BC7CDA" w:rsidRDefault="00BC7CDA" w:rsidP="00843A42">
            <w:pPr>
              <w:spacing w:line="260" w:lineRule="exact"/>
              <w:ind w:firstLineChars="100" w:firstLine="240"/>
              <w:jc w:val="left"/>
              <w:rPr>
                <w:rFonts w:ascii="仿宋_GB2312" w:eastAsia="仿宋_GB2312" w:hAnsiTheme="minorEastAsia"/>
                <w:sz w:val="24"/>
                <w:szCs w:val="24"/>
              </w:rPr>
            </w:pPr>
            <w:r>
              <w:rPr>
                <w:rFonts w:ascii="仿宋_GB2312" w:eastAsia="仿宋_GB2312" w:hint="eastAsia"/>
                <w:sz w:val="24"/>
                <w:szCs w:val="24"/>
              </w:rPr>
              <w:t>2.</w:t>
            </w:r>
            <w:r>
              <w:rPr>
                <w:rFonts w:ascii="仿宋_GB2312" w:eastAsia="仿宋_GB2312" w:hAnsiTheme="minorEastAsia" w:cs="宋体" w:hint="eastAsia"/>
                <w:spacing w:val="8"/>
                <w:sz w:val="24"/>
                <w:szCs w:val="24"/>
              </w:rPr>
              <w:t>具有</w:t>
            </w:r>
            <w:r w:rsidRPr="00F20A19">
              <w:rPr>
                <w:rFonts w:ascii="仿宋_GB2312" w:eastAsia="仿宋_GB2312" w:hAnsiTheme="minorEastAsia" w:cs="宋体" w:hint="eastAsia"/>
                <w:sz w:val="24"/>
                <w:szCs w:val="24"/>
              </w:rPr>
              <w:t>市政工程相关专业高级职称或市政公用工程一级注册建造师执业资格；</w:t>
            </w:r>
          </w:p>
          <w:p w:rsidR="00BC7CDA" w:rsidRPr="00A64347" w:rsidRDefault="00BC7CDA" w:rsidP="00843A42">
            <w:pPr>
              <w:spacing w:line="260" w:lineRule="exact"/>
              <w:ind w:firstLineChars="100" w:firstLine="240"/>
              <w:jc w:val="left"/>
              <w:rPr>
                <w:rFonts w:ascii="仿宋_GB2312" w:eastAsia="仿宋_GB2312"/>
                <w:sz w:val="24"/>
                <w:szCs w:val="24"/>
              </w:rPr>
            </w:pPr>
            <w:r>
              <w:rPr>
                <w:rFonts w:ascii="仿宋_GB2312" w:eastAsia="仿宋_GB2312" w:hint="eastAsia"/>
                <w:sz w:val="24"/>
                <w:szCs w:val="24"/>
              </w:rPr>
              <w:t>3.满足市政施工二级资质技术负责人业绩要求（需提供业绩证明原件），四库一平台查询；</w:t>
            </w:r>
          </w:p>
          <w:p w:rsidR="00BC7CDA" w:rsidRPr="000247A8" w:rsidRDefault="00BC7CDA"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4.具有较强的沟通协调能力。</w:t>
            </w:r>
          </w:p>
        </w:tc>
        <w:tc>
          <w:tcPr>
            <w:tcW w:w="1401" w:type="dxa"/>
            <w:vMerge/>
            <w:vAlign w:val="center"/>
          </w:tcPr>
          <w:p w:rsidR="00BC7CDA" w:rsidRPr="00A950BC" w:rsidRDefault="00BC7CDA" w:rsidP="00843A42">
            <w:pPr>
              <w:spacing w:line="320" w:lineRule="exact"/>
              <w:jc w:val="center"/>
              <w:rPr>
                <w:rFonts w:ascii="仿宋_GB2312" w:eastAsia="仿宋_GB2312" w:hAnsi="宋体" w:cs="宋体"/>
                <w:b/>
                <w:spacing w:val="-4"/>
                <w:sz w:val="18"/>
                <w:szCs w:val="18"/>
              </w:rPr>
            </w:pPr>
          </w:p>
        </w:tc>
      </w:tr>
      <w:tr w:rsidR="00843A42" w:rsidTr="00BC7CDA">
        <w:trPr>
          <w:trHeight w:val="1016"/>
        </w:trPr>
        <w:tc>
          <w:tcPr>
            <w:tcW w:w="672" w:type="dxa"/>
            <w:vAlign w:val="center"/>
          </w:tcPr>
          <w:p w:rsidR="00843A42" w:rsidRDefault="00F5013F" w:rsidP="00843A42">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19</w:t>
            </w:r>
          </w:p>
        </w:tc>
        <w:tc>
          <w:tcPr>
            <w:tcW w:w="1176"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20231119</w:t>
            </w:r>
          </w:p>
        </w:tc>
        <w:tc>
          <w:tcPr>
            <w:tcW w:w="1262"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结构工程师岗</w:t>
            </w:r>
          </w:p>
          <w:p w:rsidR="00843A42" w:rsidRPr="00EB1EEC" w:rsidRDefault="00843A42" w:rsidP="00843A42">
            <w:pPr>
              <w:spacing w:line="260" w:lineRule="exact"/>
              <w:rPr>
                <w:rFonts w:ascii="仿宋_GB2312" w:eastAsia="仿宋_GB2312"/>
                <w:sz w:val="24"/>
                <w:szCs w:val="24"/>
              </w:rPr>
            </w:pPr>
          </w:p>
        </w:tc>
        <w:tc>
          <w:tcPr>
            <w:tcW w:w="843" w:type="dxa"/>
            <w:vAlign w:val="center"/>
          </w:tcPr>
          <w:p w:rsidR="00843A42" w:rsidRPr="00B30180" w:rsidRDefault="00843A42" w:rsidP="00843A42">
            <w:pPr>
              <w:spacing w:line="260" w:lineRule="exact"/>
              <w:jc w:val="center"/>
              <w:rPr>
                <w:rFonts w:ascii="仿宋_GB2312" w:eastAsia="仿宋_GB2312"/>
                <w:sz w:val="24"/>
                <w:szCs w:val="24"/>
              </w:rPr>
            </w:pPr>
            <w:r w:rsidRPr="00B30180">
              <w:rPr>
                <w:rFonts w:ascii="仿宋_GB2312" w:eastAsia="仿宋_GB2312"/>
                <w:sz w:val="24"/>
                <w:szCs w:val="24"/>
              </w:rPr>
              <w:t>1</w:t>
            </w:r>
          </w:p>
        </w:tc>
        <w:tc>
          <w:tcPr>
            <w:tcW w:w="842"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43"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20" w:type="dxa"/>
            <w:vAlign w:val="center"/>
          </w:tcPr>
          <w:p w:rsidR="00843A42" w:rsidRPr="00A64347"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20" w:type="dxa"/>
            <w:vAlign w:val="center"/>
          </w:tcPr>
          <w:p w:rsidR="00843A42" w:rsidRPr="00EB1EEC" w:rsidRDefault="00843A42" w:rsidP="00843A42">
            <w:pPr>
              <w:spacing w:line="260" w:lineRule="exact"/>
              <w:jc w:val="center"/>
              <w:rPr>
                <w:rFonts w:ascii="仿宋_GB2312" w:eastAsia="仿宋_GB2312"/>
                <w:sz w:val="24"/>
                <w:szCs w:val="24"/>
              </w:rPr>
            </w:pPr>
            <w:r w:rsidRPr="00AF501B">
              <w:rPr>
                <w:rFonts w:ascii="仿宋_GB2312" w:eastAsia="仿宋_GB2312" w:hAnsi="仿宋_GB2312" w:cs="仿宋_GB2312" w:hint="eastAsia"/>
                <w:sz w:val="24"/>
                <w:szCs w:val="24"/>
              </w:rPr>
              <w:t>全日制</w:t>
            </w:r>
          </w:p>
        </w:tc>
        <w:tc>
          <w:tcPr>
            <w:tcW w:w="1679"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土木类、建筑类等</w:t>
            </w:r>
            <w:r w:rsidRPr="008825DB">
              <w:rPr>
                <w:rFonts w:ascii="仿宋_GB2312" w:eastAsia="仿宋_GB2312"/>
                <w:sz w:val="24"/>
                <w:szCs w:val="24"/>
              </w:rPr>
              <w:t>相关专业</w:t>
            </w:r>
          </w:p>
        </w:tc>
        <w:tc>
          <w:tcPr>
            <w:tcW w:w="5026" w:type="dxa"/>
            <w:vAlign w:val="center"/>
          </w:tcPr>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1.</w:t>
            </w:r>
            <w:r w:rsidRPr="00EB1EEC">
              <w:rPr>
                <w:rFonts w:ascii="仿宋_GB2312" w:eastAsia="仿宋_GB2312" w:hint="eastAsia"/>
                <w:sz w:val="24"/>
                <w:szCs w:val="24"/>
              </w:rPr>
              <w:t>5年及以上从事</w:t>
            </w:r>
            <w:r>
              <w:rPr>
                <w:rFonts w:ascii="仿宋_GB2312" w:eastAsia="仿宋_GB2312" w:hint="eastAsia"/>
                <w:sz w:val="24"/>
                <w:szCs w:val="24"/>
              </w:rPr>
              <w:t>结构专业设计或施工管理工作经验；</w:t>
            </w:r>
          </w:p>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2.具有社会化建筑结构专业中级职称证书；</w:t>
            </w:r>
          </w:p>
          <w:p w:rsidR="00843A42" w:rsidRPr="00EB1EEC"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3.具有较强的沟通协调能力。</w:t>
            </w:r>
          </w:p>
        </w:tc>
        <w:tc>
          <w:tcPr>
            <w:tcW w:w="1401" w:type="dxa"/>
            <w:vAlign w:val="center"/>
          </w:tcPr>
          <w:p w:rsidR="00843A42" w:rsidRPr="00A950BC" w:rsidRDefault="00843A42" w:rsidP="00843A42">
            <w:pPr>
              <w:spacing w:line="320" w:lineRule="exact"/>
              <w:jc w:val="center"/>
              <w:rPr>
                <w:rFonts w:ascii="仿宋_GB2312" w:eastAsia="仿宋_GB2312" w:hAnsi="宋体" w:cs="宋体"/>
                <w:b/>
                <w:spacing w:val="-4"/>
                <w:sz w:val="18"/>
                <w:szCs w:val="18"/>
              </w:rPr>
            </w:pPr>
          </w:p>
        </w:tc>
      </w:tr>
      <w:tr w:rsidR="00843A42" w:rsidTr="00BC7CDA">
        <w:trPr>
          <w:trHeight w:val="1016"/>
        </w:trPr>
        <w:tc>
          <w:tcPr>
            <w:tcW w:w="672"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2</w:t>
            </w:r>
            <w:r w:rsidR="00F5013F">
              <w:rPr>
                <w:rFonts w:ascii="仿宋_GB2312" w:eastAsia="仿宋_GB2312" w:hAnsi="仿宋_GB2312" w:cs="仿宋_GB2312" w:hint="eastAsia"/>
                <w:sz w:val="24"/>
                <w:szCs w:val="30"/>
              </w:rPr>
              <w:t>0</w:t>
            </w:r>
          </w:p>
        </w:tc>
        <w:tc>
          <w:tcPr>
            <w:tcW w:w="1176"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20231120</w:t>
            </w:r>
          </w:p>
        </w:tc>
        <w:tc>
          <w:tcPr>
            <w:tcW w:w="1262"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给排水工程师岗</w:t>
            </w:r>
          </w:p>
          <w:p w:rsidR="00843A42" w:rsidRPr="00EB1EEC" w:rsidRDefault="00843A42" w:rsidP="00843A42">
            <w:pPr>
              <w:spacing w:line="260" w:lineRule="exact"/>
              <w:rPr>
                <w:rFonts w:ascii="仿宋_GB2312" w:eastAsia="仿宋_GB2312"/>
                <w:sz w:val="24"/>
                <w:szCs w:val="24"/>
              </w:rPr>
            </w:pPr>
          </w:p>
        </w:tc>
        <w:tc>
          <w:tcPr>
            <w:tcW w:w="843" w:type="dxa"/>
            <w:vAlign w:val="center"/>
          </w:tcPr>
          <w:p w:rsidR="00843A42" w:rsidRPr="00B30180" w:rsidRDefault="00843A42" w:rsidP="00843A42">
            <w:pPr>
              <w:spacing w:line="260" w:lineRule="exact"/>
              <w:jc w:val="center"/>
              <w:rPr>
                <w:rFonts w:ascii="仿宋_GB2312" w:eastAsia="仿宋_GB2312"/>
                <w:sz w:val="24"/>
                <w:szCs w:val="24"/>
              </w:rPr>
            </w:pPr>
            <w:r w:rsidRPr="00B30180">
              <w:rPr>
                <w:rFonts w:ascii="仿宋_GB2312" w:eastAsia="仿宋_GB2312"/>
                <w:sz w:val="24"/>
                <w:szCs w:val="24"/>
              </w:rPr>
              <w:t>1</w:t>
            </w:r>
          </w:p>
        </w:tc>
        <w:tc>
          <w:tcPr>
            <w:tcW w:w="842"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43"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20" w:type="dxa"/>
            <w:vAlign w:val="center"/>
          </w:tcPr>
          <w:p w:rsidR="00843A42" w:rsidRPr="00A64347"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20" w:type="dxa"/>
            <w:vAlign w:val="center"/>
          </w:tcPr>
          <w:p w:rsidR="00843A42" w:rsidRPr="00EB1EEC" w:rsidRDefault="00843A42" w:rsidP="00843A42">
            <w:pPr>
              <w:spacing w:line="260" w:lineRule="exact"/>
              <w:jc w:val="center"/>
              <w:rPr>
                <w:rFonts w:ascii="仿宋_GB2312" w:eastAsia="仿宋_GB2312"/>
                <w:sz w:val="24"/>
                <w:szCs w:val="24"/>
              </w:rPr>
            </w:pPr>
            <w:r w:rsidRPr="00AF501B">
              <w:rPr>
                <w:rFonts w:ascii="仿宋_GB2312" w:eastAsia="仿宋_GB2312" w:hAnsi="仿宋_GB2312" w:cs="仿宋_GB2312" w:hint="eastAsia"/>
                <w:sz w:val="24"/>
                <w:szCs w:val="24"/>
              </w:rPr>
              <w:t>全日制</w:t>
            </w:r>
          </w:p>
        </w:tc>
        <w:tc>
          <w:tcPr>
            <w:tcW w:w="1679"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土木类、建筑类等</w:t>
            </w:r>
            <w:r w:rsidRPr="008825DB">
              <w:rPr>
                <w:rFonts w:ascii="仿宋_GB2312" w:eastAsia="仿宋_GB2312"/>
                <w:sz w:val="24"/>
                <w:szCs w:val="24"/>
              </w:rPr>
              <w:t>相关专业</w:t>
            </w:r>
          </w:p>
        </w:tc>
        <w:tc>
          <w:tcPr>
            <w:tcW w:w="5026" w:type="dxa"/>
            <w:vAlign w:val="center"/>
          </w:tcPr>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1.</w:t>
            </w:r>
            <w:r w:rsidRPr="00EB1EEC">
              <w:rPr>
                <w:rFonts w:ascii="仿宋_GB2312" w:eastAsia="仿宋_GB2312" w:hint="eastAsia"/>
                <w:sz w:val="24"/>
                <w:szCs w:val="24"/>
              </w:rPr>
              <w:t>5年及以上从事</w:t>
            </w:r>
            <w:r>
              <w:rPr>
                <w:rFonts w:ascii="仿宋_GB2312" w:eastAsia="仿宋_GB2312" w:hint="eastAsia"/>
                <w:sz w:val="24"/>
                <w:szCs w:val="24"/>
              </w:rPr>
              <w:t>给排水专业设计或施工管理工作经验；</w:t>
            </w:r>
          </w:p>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2．具有社会化建筑给排水专业中级职称证书；</w:t>
            </w:r>
          </w:p>
          <w:p w:rsidR="00843A42" w:rsidRPr="00EB1EEC"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3．具有较强的沟通协调能力。</w:t>
            </w:r>
          </w:p>
        </w:tc>
        <w:tc>
          <w:tcPr>
            <w:tcW w:w="1401" w:type="dxa"/>
            <w:vAlign w:val="center"/>
          </w:tcPr>
          <w:p w:rsidR="00843A42" w:rsidRPr="00A950BC" w:rsidRDefault="00843A42" w:rsidP="00843A42">
            <w:pPr>
              <w:spacing w:line="320" w:lineRule="exact"/>
              <w:jc w:val="center"/>
              <w:rPr>
                <w:rFonts w:ascii="仿宋_GB2312" w:eastAsia="仿宋_GB2312" w:hAnsi="宋体" w:cs="宋体"/>
                <w:b/>
                <w:spacing w:val="-4"/>
                <w:sz w:val="18"/>
                <w:szCs w:val="18"/>
              </w:rPr>
            </w:pPr>
          </w:p>
        </w:tc>
      </w:tr>
      <w:tr w:rsidR="00843A42" w:rsidTr="00BC7CDA">
        <w:trPr>
          <w:trHeight w:val="1016"/>
        </w:trPr>
        <w:tc>
          <w:tcPr>
            <w:tcW w:w="672" w:type="dxa"/>
            <w:vAlign w:val="center"/>
          </w:tcPr>
          <w:p w:rsidR="00843A42" w:rsidRDefault="00843A42" w:rsidP="00F5013F">
            <w:pPr>
              <w:ind w:firstLineChars="50" w:firstLine="120"/>
              <w:rPr>
                <w:rFonts w:ascii="仿宋_GB2312" w:eastAsia="仿宋_GB2312" w:hAnsi="仿宋_GB2312" w:cs="仿宋_GB2312"/>
                <w:sz w:val="24"/>
                <w:szCs w:val="30"/>
              </w:rPr>
            </w:pPr>
            <w:r>
              <w:rPr>
                <w:rFonts w:ascii="仿宋_GB2312" w:eastAsia="仿宋_GB2312" w:hAnsi="仿宋_GB2312" w:cs="仿宋_GB2312" w:hint="eastAsia"/>
                <w:sz w:val="24"/>
                <w:szCs w:val="30"/>
              </w:rPr>
              <w:t>2</w:t>
            </w:r>
            <w:r w:rsidR="00F5013F">
              <w:rPr>
                <w:rFonts w:ascii="仿宋_GB2312" w:eastAsia="仿宋_GB2312" w:hAnsi="仿宋_GB2312" w:cs="仿宋_GB2312" w:hint="eastAsia"/>
                <w:sz w:val="24"/>
                <w:szCs w:val="30"/>
              </w:rPr>
              <w:t>1</w:t>
            </w:r>
          </w:p>
        </w:tc>
        <w:tc>
          <w:tcPr>
            <w:tcW w:w="1176" w:type="dxa"/>
            <w:vAlign w:val="center"/>
          </w:tcPr>
          <w:p w:rsidR="00843A42" w:rsidRDefault="00F1226D" w:rsidP="00843A42">
            <w:pPr>
              <w:jc w:val="center"/>
              <w:rPr>
                <w:rFonts w:ascii="仿宋_GB2312" w:eastAsia="仿宋_GB2312" w:hAnsi="仿宋_GB2312" w:cs="仿宋_GB2312"/>
                <w:sz w:val="24"/>
                <w:szCs w:val="30"/>
              </w:rPr>
            </w:pPr>
            <w:r>
              <w:rPr>
                <w:rFonts w:ascii="仿宋_GB2312" w:eastAsia="仿宋_GB2312" w:hAnsi="仿宋_GB2312" w:cs="仿宋_GB2312" w:hint="eastAsia"/>
                <w:sz w:val="24"/>
                <w:szCs w:val="30"/>
              </w:rPr>
              <w:t>20231121</w:t>
            </w:r>
          </w:p>
        </w:tc>
        <w:tc>
          <w:tcPr>
            <w:tcW w:w="1262"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电气工程师岗</w:t>
            </w:r>
          </w:p>
          <w:p w:rsidR="00843A42" w:rsidRPr="00EB1EEC" w:rsidRDefault="00843A42" w:rsidP="00843A42">
            <w:pPr>
              <w:spacing w:line="260" w:lineRule="exact"/>
              <w:rPr>
                <w:rFonts w:ascii="仿宋_GB2312" w:eastAsia="仿宋_GB2312"/>
                <w:sz w:val="24"/>
                <w:szCs w:val="24"/>
              </w:rPr>
            </w:pPr>
          </w:p>
        </w:tc>
        <w:tc>
          <w:tcPr>
            <w:tcW w:w="843" w:type="dxa"/>
            <w:vAlign w:val="center"/>
          </w:tcPr>
          <w:p w:rsidR="00843A42" w:rsidRPr="00B30180" w:rsidRDefault="00843A42" w:rsidP="00843A42">
            <w:pPr>
              <w:spacing w:line="260" w:lineRule="exact"/>
              <w:jc w:val="center"/>
              <w:rPr>
                <w:rFonts w:ascii="仿宋_GB2312" w:eastAsia="仿宋_GB2312"/>
                <w:sz w:val="24"/>
                <w:szCs w:val="24"/>
              </w:rPr>
            </w:pPr>
            <w:r w:rsidRPr="00B30180">
              <w:rPr>
                <w:rFonts w:ascii="仿宋_GB2312" w:eastAsia="仿宋_GB2312"/>
                <w:sz w:val="24"/>
                <w:szCs w:val="24"/>
              </w:rPr>
              <w:t>1</w:t>
            </w:r>
          </w:p>
        </w:tc>
        <w:tc>
          <w:tcPr>
            <w:tcW w:w="842" w:type="dxa"/>
            <w:vAlign w:val="center"/>
          </w:tcPr>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男女</w:t>
            </w:r>
          </w:p>
          <w:p w:rsidR="00843A42" w:rsidRPr="00EB1EEC" w:rsidRDefault="00843A42" w:rsidP="00843A42">
            <w:pPr>
              <w:spacing w:line="260" w:lineRule="exact"/>
              <w:jc w:val="center"/>
              <w:rPr>
                <w:rFonts w:ascii="仿宋_GB2312" w:eastAsia="仿宋_GB2312" w:hAnsi="Calibri"/>
                <w:sz w:val="24"/>
                <w:szCs w:val="24"/>
              </w:rPr>
            </w:pPr>
            <w:r w:rsidRPr="00EB1EEC">
              <w:rPr>
                <w:rFonts w:ascii="仿宋_GB2312" w:eastAsia="仿宋_GB2312" w:hint="eastAsia"/>
                <w:sz w:val="24"/>
                <w:szCs w:val="24"/>
              </w:rPr>
              <w:t>不限</w:t>
            </w:r>
          </w:p>
        </w:tc>
        <w:tc>
          <w:tcPr>
            <w:tcW w:w="843" w:type="dxa"/>
            <w:vAlign w:val="center"/>
          </w:tcPr>
          <w:p w:rsidR="00843A42" w:rsidRPr="00EB1EEC" w:rsidRDefault="00843A42" w:rsidP="00843A42">
            <w:pPr>
              <w:spacing w:line="260" w:lineRule="exact"/>
              <w:jc w:val="center"/>
              <w:rPr>
                <w:rFonts w:ascii="仿宋_GB2312" w:eastAsia="仿宋_GB2312" w:hAnsi="Calibri"/>
                <w:sz w:val="24"/>
                <w:szCs w:val="24"/>
              </w:rPr>
            </w:pPr>
            <w:r>
              <w:rPr>
                <w:rFonts w:ascii="仿宋_GB2312" w:eastAsia="仿宋_GB2312"/>
                <w:sz w:val="24"/>
                <w:szCs w:val="24"/>
              </w:rPr>
              <w:t>40</w:t>
            </w:r>
            <w:r w:rsidRPr="00EB1EEC">
              <w:rPr>
                <w:rFonts w:ascii="仿宋_GB2312" w:eastAsia="仿宋_GB2312" w:hint="eastAsia"/>
                <w:sz w:val="24"/>
                <w:szCs w:val="24"/>
              </w:rPr>
              <w:t>周岁及以下</w:t>
            </w:r>
          </w:p>
        </w:tc>
        <w:tc>
          <w:tcPr>
            <w:tcW w:w="1120" w:type="dxa"/>
            <w:vAlign w:val="center"/>
          </w:tcPr>
          <w:p w:rsidR="00843A42" w:rsidRPr="00A64347" w:rsidRDefault="00843A42" w:rsidP="00843A42">
            <w:pPr>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w:t>
            </w:r>
            <w:r>
              <w:rPr>
                <w:rFonts w:ascii="仿宋_GB2312" w:eastAsia="仿宋_GB2312" w:hAnsi="仿宋_GB2312" w:cs="仿宋_GB2312"/>
                <w:sz w:val="24"/>
                <w:szCs w:val="24"/>
              </w:rPr>
              <w:t>及以上</w:t>
            </w:r>
          </w:p>
        </w:tc>
        <w:tc>
          <w:tcPr>
            <w:tcW w:w="1120" w:type="dxa"/>
            <w:vAlign w:val="center"/>
          </w:tcPr>
          <w:p w:rsidR="00843A42" w:rsidRPr="00EB1EEC" w:rsidRDefault="00843A42" w:rsidP="00843A42">
            <w:pPr>
              <w:spacing w:line="260" w:lineRule="exact"/>
              <w:jc w:val="center"/>
              <w:rPr>
                <w:rFonts w:ascii="仿宋_GB2312" w:eastAsia="仿宋_GB2312"/>
                <w:sz w:val="24"/>
                <w:szCs w:val="24"/>
              </w:rPr>
            </w:pPr>
            <w:r w:rsidRPr="00AF501B">
              <w:rPr>
                <w:rFonts w:ascii="仿宋_GB2312" w:eastAsia="仿宋_GB2312" w:hAnsi="仿宋_GB2312" w:cs="仿宋_GB2312" w:hint="eastAsia"/>
                <w:sz w:val="24"/>
                <w:szCs w:val="24"/>
              </w:rPr>
              <w:t>全日制</w:t>
            </w:r>
          </w:p>
        </w:tc>
        <w:tc>
          <w:tcPr>
            <w:tcW w:w="1679" w:type="dxa"/>
            <w:vAlign w:val="center"/>
          </w:tcPr>
          <w:p w:rsidR="00843A42" w:rsidRPr="00EB1EEC" w:rsidRDefault="00843A42" w:rsidP="00843A42">
            <w:pPr>
              <w:spacing w:line="260" w:lineRule="exact"/>
              <w:jc w:val="center"/>
              <w:rPr>
                <w:rFonts w:ascii="仿宋_GB2312" w:eastAsia="仿宋_GB2312"/>
                <w:sz w:val="24"/>
                <w:szCs w:val="24"/>
              </w:rPr>
            </w:pPr>
            <w:r>
              <w:rPr>
                <w:rFonts w:ascii="仿宋_GB2312" w:eastAsia="仿宋_GB2312" w:hint="eastAsia"/>
                <w:sz w:val="24"/>
                <w:szCs w:val="24"/>
              </w:rPr>
              <w:t>土木类、建筑类等</w:t>
            </w:r>
            <w:r w:rsidRPr="008825DB">
              <w:rPr>
                <w:rFonts w:ascii="仿宋_GB2312" w:eastAsia="仿宋_GB2312"/>
                <w:sz w:val="24"/>
                <w:szCs w:val="24"/>
              </w:rPr>
              <w:t>相关专业</w:t>
            </w:r>
          </w:p>
        </w:tc>
        <w:tc>
          <w:tcPr>
            <w:tcW w:w="5026" w:type="dxa"/>
            <w:vAlign w:val="center"/>
          </w:tcPr>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1.</w:t>
            </w:r>
            <w:r w:rsidRPr="00EB1EEC">
              <w:rPr>
                <w:rFonts w:ascii="仿宋_GB2312" w:eastAsia="仿宋_GB2312" w:hint="eastAsia"/>
                <w:sz w:val="24"/>
                <w:szCs w:val="24"/>
              </w:rPr>
              <w:t>5年及以上从事</w:t>
            </w:r>
            <w:r>
              <w:rPr>
                <w:rFonts w:ascii="仿宋_GB2312" w:eastAsia="仿宋_GB2312" w:hint="eastAsia"/>
                <w:sz w:val="24"/>
                <w:szCs w:val="24"/>
              </w:rPr>
              <w:t>电气专业设计或施工管理工作经验；</w:t>
            </w:r>
          </w:p>
          <w:p w:rsidR="00843A42"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2．具有社会化建筑电气专业中级职称证书；</w:t>
            </w:r>
          </w:p>
          <w:p w:rsidR="00843A42" w:rsidRPr="00EB1EEC" w:rsidRDefault="00843A42" w:rsidP="00843A42">
            <w:pPr>
              <w:spacing w:line="320" w:lineRule="exact"/>
              <w:ind w:firstLineChars="100" w:firstLine="240"/>
              <w:rPr>
                <w:rFonts w:ascii="仿宋_GB2312" w:eastAsia="仿宋_GB2312"/>
                <w:sz w:val="24"/>
                <w:szCs w:val="24"/>
              </w:rPr>
            </w:pPr>
            <w:r>
              <w:rPr>
                <w:rFonts w:ascii="仿宋_GB2312" w:eastAsia="仿宋_GB2312" w:hint="eastAsia"/>
                <w:sz w:val="24"/>
                <w:szCs w:val="24"/>
              </w:rPr>
              <w:t>3．具有较强的沟通协调能力。</w:t>
            </w:r>
          </w:p>
        </w:tc>
        <w:tc>
          <w:tcPr>
            <w:tcW w:w="1401" w:type="dxa"/>
            <w:vAlign w:val="center"/>
          </w:tcPr>
          <w:p w:rsidR="00843A42" w:rsidRPr="00A950BC" w:rsidRDefault="00843A42" w:rsidP="00843A42">
            <w:pPr>
              <w:spacing w:line="320" w:lineRule="exact"/>
              <w:jc w:val="center"/>
              <w:rPr>
                <w:rFonts w:ascii="仿宋_GB2312" w:eastAsia="仿宋_GB2312" w:hAnsi="宋体" w:cs="宋体"/>
                <w:b/>
                <w:spacing w:val="-4"/>
                <w:sz w:val="18"/>
                <w:szCs w:val="18"/>
              </w:rPr>
            </w:pPr>
          </w:p>
        </w:tc>
      </w:tr>
    </w:tbl>
    <w:p w:rsidR="00172B76" w:rsidRDefault="00172B76"/>
    <w:sectPr w:rsidR="00172B76" w:rsidSect="00AF4F55">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4E" w:rsidRDefault="00B35F4E" w:rsidP="00172B76">
      <w:r>
        <w:separator/>
      </w:r>
    </w:p>
  </w:endnote>
  <w:endnote w:type="continuationSeparator" w:id="1">
    <w:p w:rsidR="00B35F4E" w:rsidRDefault="00B35F4E" w:rsidP="00172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6105"/>
    </w:sdtPr>
    <w:sdtContent>
      <w:p w:rsidR="00172B76" w:rsidRDefault="00255E46">
        <w:pPr>
          <w:pStyle w:val="a3"/>
          <w:jc w:val="center"/>
        </w:pPr>
        <w:r w:rsidRPr="00255E46">
          <w:fldChar w:fldCharType="begin"/>
        </w:r>
        <w:r w:rsidR="0051160E">
          <w:instrText xml:space="preserve"> PAGE   \* MERGEFORMAT </w:instrText>
        </w:r>
        <w:r w:rsidRPr="00255E46">
          <w:fldChar w:fldCharType="separate"/>
        </w:r>
        <w:r w:rsidR="00E626E3" w:rsidRPr="00E626E3">
          <w:rPr>
            <w:noProof/>
            <w:lang w:val="zh-CN"/>
          </w:rPr>
          <w:t>5</w:t>
        </w:r>
        <w:r>
          <w:rPr>
            <w:lang w:val="zh-CN"/>
          </w:rPr>
          <w:fldChar w:fldCharType="end"/>
        </w:r>
      </w:p>
    </w:sdtContent>
  </w:sdt>
  <w:p w:rsidR="00172B76" w:rsidRDefault="00172B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4E" w:rsidRDefault="00B35F4E" w:rsidP="00172B76">
      <w:r>
        <w:separator/>
      </w:r>
    </w:p>
  </w:footnote>
  <w:footnote w:type="continuationSeparator" w:id="1">
    <w:p w:rsidR="00B35F4E" w:rsidRDefault="00B35F4E" w:rsidP="00172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7607"/>
    <w:multiLevelType w:val="multilevel"/>
    <w:tmpl w:val="570E76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23360C7"/>
    <w:multiLevelType w:val="hybridMultilevel"/>
    <w:tmpl w:val="CA7C82E2"/>
    <w:lvl w:ilvl="0" w:tplc="F5DA2DF0">
      <w:start w:val="1"/>
      <w:numFmt w:val="decimal"/>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2ODRlYTFjY2JmMzYwYzY2NDEzMjFmNmYyYzA3ZmMifQ=="/>
  </w:docVars>
  <w:rsids>
    <w:rsidRoot w:val="0049129A"/>
    <w:rsid w:val="000079CC"/>
    <w:rsid w:val="00056E3C"/>
    <w:rsid w:val="000748EE"/>
    <w:rsid w:val="00092E5F"/>
    <w:rsid w:val="000B1F05"/>
    <w:rsid w:val="000B21E1"/>
    <w:rsid w:val="000B6471"/>
    <w:rsid w:val="000D3E5B"/>
    <w:rsid w:val="000D5896"/>
    <w:rsid w:val="000F2FF0"/>
    <w:rsid w:val="00137203"/>
    <w:rsid w:val="0016734F"/>
    <w:rsid w:val="00172B76"/>
    <w:rsid w:val="00175BBC"/>
    <w:rsid w:val="00183BAF"/>
    <w:rsid w:val="00184764"/>
    <w:rsid w:val="001851B8"/>
    <w:rsid w:val="00194CF0"/>
    <w:rsid w:val="001D284B"/>
    <w:rsid w:val="001D48B3"/>
    <w:rsid w:val="001E14DB"/>
    <w:rsid w:val="001F1998"/>
    <w:rsid w:val="00232D16"/>
    <w:rsid w:val="00243868"/>
    <w:rsid w:val="00255E46"/>
    <w:rsid w:val="002961DE"/>
    <w:rsid w:val="002A11B5"/>
    <w:rsid w:val="002B7AB0"/>
    <w:rsid w:val="002C51EC"/>
    <w:rsid w:val="002D168F"/>
    <w:rsid w:val="002E6A99"/>
    <w:rsid w:val="002F0258"/>
    <w:rsid w:val="002F0E96"/>
    <w:rsid w:val="0033340A"/>
    <w:rsid w:val="003346C0"/>
    <w:rsid w:val="00357439"/>
    <w:rsid w:val="0036559A"/>
    <w:rsid w:val="00387EDA"/>
    <w:rsid w:val="003935AC"/>
    <w:rsid w:val="003945D4"/>
    <w:rsid w:val="00395483"/>
    <w:rsid w:val="004354A8"/>
    <w:rsid w:val="00437962"/>
    <w:rsid w:val="00472C02"/>
    <w:rsid w:val="0049129A"/>
    <w:rsid w:val="004A78AB"/>
    <w:rsid w:val="0051160E"/>
    <w:rsid w:val="00512DFE"/>
    <w:rsid w:val="00516538"/>
    <w:rsid w:val="0054247D"/>
    <w:rsid w:val="00551066"/>
    <w:rsid w:val="00556904"/>
    <w:rsid w:val="005643FB"/>
    <w:rsid w:val="005824F6"/>
    <w:rsid w:val="005B1F38"/>
    <w:rsid w:val="005C6F37"/>
    <w:rsid w:val="005D312E"/>
    <w:rsid w:val="006043FE"/>
    <w:rsid w:val="0063198E"/>
    <w:rsid w:val="00683D24"/>
    <w:rsid w:val="006B4044"/>
    <w:rsid w:val="006B6895"/>
    <w:rsid w:val="006F006C"/>
    <w:rsid w:val="007154C5"/>
    <w:rsid w:val="00756235"/>
    <w:rsid w:val="00794230"/>
    <w:rsid w:val="007C0BA7"/>
    <w:rsid w:val="007C792B"/>
    <w:rsid w:val="007C7EC0"/>
    <w:rsid w:val="007D16D6"/>
    <w:rsid w:val="00813A22"/>
    <w:rsid w:val="00814630"/>
    <w:rsid w:val="00843A42"/>
    <w:rsid w:val="00846A7C"/>
    <w:rsid w:val="00847659"/>
    <w:rsid w:val="00876C89"/>
    <w:rsid w:val="008971ED"/>
    <w:rsid w:val="008C3967"/>
    <w:rsid w:val="009254E8"/>
    <w:rsid w:val="00925C15"/>
    <w:rsid w:val="00945458"/>
    <w:rsid w:val="00946AF3"/>
    <w:rsid w:val="00986601"/>
    <w:rsid w:val="00994DE7"/>
    <w:rsid w:val="009C0A63"/>
    <w:rsid w:val="009D0174"/>
    <w:rsid w:val="009D0943"/>
    <w:rsid w:val="009D1C9E"/>
    <w:rsid w:val="00A049B9"/>
    <w:rsid w:val="00A533D6"/>
    <w:rsid w:val="00A61011"/>
    <w:rsid w:val="00AB2937"/>
    <w:rsid w:val="00AD61C1"/>
    <w:rsid w:val="00AF4F55"/>
    <w:rsid w:val="00B02AB0"/>
    <w:rsid w:val="00B25A77"/>
    <w:rsid w:val="00B30180"/>
    <w:rsid w:val="00B30366"/>
    <w:rsid w:val="00B35F4E"/>
    <w:rsid w:val="00B66BB9"/>
    <w:rsid w:val="00B67FCB"/>
    <w:rsid w:val="00B93A74"/>
    <w:rsid w:val="00B9555A"/>
    <w:rsid w:val="00BB161D"/>
    <w:rsid w:val="00BB7419"/>
    <w:rsid w:val="00BC78FA"/>
    <w:rsid w:val="00BC7CDA"/>
    <w:rsid w:val="00BD6ACD"/>
    <w:rsid w:val="00BF0FC5"/>
    <w:rsid w:val="00C160FA"/>
    <w:rsid w:val="00C36772"/>
    <w:rsid w:val="00C62C15"/>
    <w:rsid w:val="00C64501"/>
    <w:rsid w:val="00C7457F"/>
    <w:rsid w:val="00C825C2"/>
    <w:rsid w:val="00C8330C"/>
    <w:rsid w:val="00C91E72"/>
    <w:rsid w:val="00CD23EE"/>
    <w:rsid w:val="00D1098A"/>
    <w:rsid w:val="00D25289"/>
    <w:rsid w:val="00D329DA"/>
    <w:rsid w:val="00D52715"/>
    <w:rsid w:val="00D661DE"/>
    <w:rsid w:val="00D66755"/>
    <w:rsid w:val="00D847CA"/>
    <w:rsid w:val="00DA79B5"/>
    <w:rsid w:val="00DB4384"/>
    <w:rsid w:val="00DD26B2"/>
    <w:rsid w:val="00E06827"/>
    <w:rsid w:val="00E25259"/>
    <w:rsid w:val="00E47739"/>
    <w:rsid w:val="00E57C2E"/>
    <w:rsid w:val="00E57FF4"/>
    <w:rsid w:val="00E626E3"/>
    <w:rsid w:val="00E641A1"/>
    <w:rsid w:val="00E64FFD"/>
    <w:rsid w:val="00E67324"/>
    <w:rsid w:val="00E955C5"/>
    <w:rsid w:val="00EA7CCA"/>
    <w:rsid w:val="00EB659A"/>
    <w:rsid w:val="00EF35AC"/>
    <w:rsid w:val="00EF3F47"/>
    <w:rsid w:val="00F1226D"/>
    <w:rsid w:val="00F132E0"/>
    <w:rsid w:val="00F17BE7"/>
    <w:rsid w:val="00F27350"/>
    <w:rsid w:val="00F438CD"/>
    <w:rsid w:val="00F5013F"/>
    <w:rsid w:val="00F5487F"/>
    <w:rsid w:val="00F55BEE"/>
    <w:rsid w:val="00F60325"/>
    <w:rsid w:val="00F72F66"/>
    <w:rsid w:val="00FA46D9"/>
    <w:rsid w:val="00FA5DBB"/>
    <w:rsid w:val="00FB34B9"/>
    <w:rsid w:val="00FC192F"/>
    <w:rsid w:val="00FC37A9"/>
    <w:rsid w:val="034B7D30"/>
    <w:rsid w:val="076B6B13"/>
    <w:rsid w:val="08E7715F"/>
    <w:rsid w:val="0E0A6FAE"/>
    <w:rsid w:val="12B10F0A"/>
    <w:rsid w:val="183D0B4A"/>
    <w:rsid w:val="191775ED"/>
    <w:rsid w:val="199D21E8"/>
    <w:rsid w:val="1B962073"/>
    <w:rsid w:val="24967F5F"/>
    <w:rsid w:val="2CA76C5E"/>
    <w:rsid w:val="2CFA4E04"/>
    <w:rsid w:val="2E045F3A"/>
    <w:rsid w:val="31046323"/>
    <w:rsid w:val="39F53799"/>
    <w:rsid w:val="43911BC6"/>
    <w:rsid w:val="44801C3A"/>
    <w:rsid w:val="45FD0C3D"/>
    <w:rsid w:val="4A301A0D"/>
    <w:rsid w:val="4BCE14DD"/>
    <w:rsid w:val="4F2648C6"/>
    <w:rsid w:val="528C45CC"/>
    <w:rsid w:val="58DB5780"/>
    <w:rsid w:val="5D0C00B7"/>
    <w:rsid w:val="5D420B25"/>
    <w:rsid w:val="672C7CD4"/>
    <w:rsid w:val="67F73E3E"/>
    <w:rsid w:val="69E95A08"/>
    <w:rsid w:val="6BAE6A59"/>
    <w:rsid w:val="6DB00F51"/>
    <w:rsid w:val="6E9738BA"/>
    <w:rsid w:val="6FD40F09"/>
    <w:rsid w:val="70DA4083"/>
    <w:rsid w:val="71A16BC9"/>
    <w:rsid w:val="76650B0D"/>
    <w:rsid w:val="783E33C3"/>
    <w:rsid w:val="79C1605A"/>
    <w:rsid w:val="7AEA3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6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2B7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72B7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72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72B76"/>
    <w:rPr>
      <w:b/>
      <w:bCs/>
    </w:rPr>
  </w:style>
  <w:style w:type="character" w:styleId="a7">
    <w:name w:val="Hyperlink"/>
    <w:basedOn w:val="a0"/>
    <w:uiPriority w:val="99"/>
    <w:unhideWhenUsed/>
    <w:qFormat/>
    <w:rsid w:val="00172B76"/>
    <w:rPr>
      <w:color w:val="0000FF" w:themeColor="hyperlink"/>
      <w:u w:val="single"/>
    </w:rPr>
  </w:style>
  <w:style w:type="character" w:customStyle="1" w:styleId="Char0">
    <w:name w:val="页眉 Char"/>
    <w:basedOn w:val="a0"/>
    <w:link w:val="a4"/>
    <w:uiPriority w:val="99"/>
    <w:semiHidden/>
    <w:qFormat/>
    <w:rsid w:val="00172B76"/>
    <w:rPr>
      <w:sz w:val="18"/>
      <w:szCs w:val="18"/>
    </w:rPr>
  </w:style>
  <w:style w:type="character" w:customStyle="1" w:styleId="Char">
    <w:name w:val="页脚 Char"/>
    <w:basedOn w:val="a0"/>
    <w:link w:val="a3"/>
    <w:uiPriority w:val="99"/>
    <w:qFormat/>
    <w:rsid w:val="00172B76"/>
    <w:rPr>
      <w:sz w:val="18"/>
      <w:szCs w:val="18"/>
    </w:rPr>
  </w:style>
  <w:style w:type="paragraph" w:styleId="a8">
    <w:name w:val="Balloon Text"/>
    <w:basedOn w:val="a"/>
    <w:link w:val="Char1"/>
    <w:uiPriority w:val="99"/>
    <w:semiHidden/>
    <w:unhideWhenUsed/>
    <w:rsid w:val="00183BAF"/>
    <w:rPr>
      <w:sz w:val="18"/>
      <w:szCs w:val="18"/>
    </w:rPr>
  </w:style>
  <w:style w:type="character" w:customStyle="1" w:styleId="Char1">
    <w:name w:val="批注框文本 Char"/>
    <w:basedOn w:val="a0"/>
    <w:link w:val="a8"/>
    <w:uiPriority w:val="99"/>
    <w:semiHidden/>
    <w:rsid w:val="00183BAF"/>
    <w:rPr>
      <w:rFonts w:asciiTheme="minorHAnsi" w:eastAsiaTheme="minorEastAsia" w:hAnsiTheme="minorHAnsi" w:cstheme="minorBidi"/>
      <w:kern w:val="2"/>
      <w:sz w:val="18"/>
      <w:szCs w:val="18"/>
    </w:rPr>
  </w:style>
  <w:style w:type="paragraph" w:styleId="HTML">
    <w:name w:val="HTML Preformatted"/>
    <w:basedOn w:val="a"/>
    <w:link w:val="HTMLChar"/>
    <w:uiPriority w:val="99"/>
    <w:unhideWhenUsed/>
    <w:rsid w:val="00AF4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F4F55"/>
    <w:rPr>
      <w:rFonts w:ascii="宋体" w:hAnsi="宋体" w:cs="宋体"/>
      <w:sz w:val="24"/>
      <w:szCs w:val="24"/>
    </w:rPr>
  </w:style>
  <w:style w:type="paragraph" w:styleId="a9">
    <w:name w:val="List Paragraph"/>
    <w:basedOn w:val="a"/>
    <w:uiPriority w:val="99"/>
    <w:unhideWhenUsed/>
    <w:rsid w:val="00C825C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20;&#28207;&#25991;&#20214;)\&#38598;&#22242;&#25913;&#21046;&#26032;&#21457;&#25991;&#20214;&#21450;&#20154;&#21147;&#36164;&#28304;\&#20020;&#28207;&#25307;&#32856;&#35745;&#2101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80B0-627F-4900-814A-CFEF6FF0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临港招聘计划1.dotx</Template>
  <TotalTime>191</TotalTime>
  <Pages>5</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cp:lastModifiedBy>
  <cp:revision>18</cp:revision>
  <cp:lastPrinted>2023-11-13T01:03:00Z</cp:lastPrinted>
  <dcterms:created xsi:type="dcterms:W3CDTF">2023-11-10T01:18:00Z</dcterms:created>
  <dcterms:modified xsi:type="dcterms:W3CDTF">2023-11-13T08:27:00Z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BF1E230ADD364B658FC6F362F8A80B73</vt:lpwstr>
  </property>
</Properties>
</file>