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1838" w:leftChars="304" w:hanging="120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无为市文化旅游体育局政府购买服务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计划表</w:t>
      </w:r>
    </w:p>
    <w:bookmarkEnd w:id="0"/>
    <w:tbl>
      <w:tblPr>
        <w:tblStyle w:val="4"/>
        <w:tblpPr w:leftFromText="180" w:rightFromText="180" w:vertAnchor="text" w:horzAnchor="page" w:tblpX="993" w:tblpY="495"/>
        <w:tblOverlap w:val="never"/>
        <w:tblW w:w="543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65"/>
        <w:gridCol w:w="1228"/>
        <w:gridCol w:w="1171"/>
        <w:gridCol w:w="1348"/>
        <w:gridCol w:w="3026"/>
        <w:gridCol w:w="1880"/>
        <w:gridCol w:w="1070"/>
        <w:gridCol w:w="1606"/>
        <w:gridCol w:w="14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单位类别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招聘人数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202301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历史学类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学士及以上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202302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汉语言文学专业、汉语言专业、秘书学专业、应用语言学专业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学士及以上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202303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旅游管理类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学士及以上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202304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艺术学门类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大专学历及以上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有活动策划相关工作经历优先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无为市文化旅游体育局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202305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电气类、计算机类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大专学历及以上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需配合值夜班，建议男性报考（有工作经验或退伍军人优先）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jM3YjEwY2VhZmY4MjZiYzc5NzMwNDQ2MDMyNmQifQ=="/>
  </w:docVars>
  <w:rsids>
    <w:rsidRoot w:val="00000000"/>
    <w:rsid w:val="00EE1130"/>
    <w:rsid w:val="0A950671"/>
    <w:rsid w:val="12A1628B"/>
    <w:rsid w:val="1C5C4F95"/>
    <w:rsid w:val="25B10FF1"/>
    <w:rsid w:val="27D54676"/>
    <w:rsid w:val="31B71566"/>
    <w:rsid w:val="4184378D"/>
    <w:rsid w:val="47FB7CDC"/>
    <w:rsid w:val="748B1EAD"/>
    <w:rsid w:val="785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2444</Words>
  <Characters>2547</Characters>
  <Lines>0</Lines>
  <Paragraphs>0</Paragraphs>
  <TotalTime>2</TotalTime>
  <ScaleCrop>false</ScaleCrop>
  <LinksUpToDate>false</LinksUpToDate>
  <CharactersWithSpaces>2601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2023-08-10T08:13:00Z</dcterms:created>
  <dc:creator>1</dc:creator>
  <cp:lastModifiedBy>祥子</cp:lastModifiedBy>
  <dcterms:modified xsi:type="dcterms:W3CDTF">2023-08-11T03:10:31Z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BDC206470AF44972831B777C2234AF36_13</vt:lpwstr>
  </property>
</Properties>
</file>