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ind w:firstLine="883" w:firstLineChars="200"/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highlight w:val="none"/>
          <w:shd w:val="clear" w:color="auto" w:fill="FFFFFF"/>
          <w:lang w:val="en-US" w:eastAsia="zh-CN" w:bidi="ar"/>
        </w:rPr>
        <w:t>2023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highlight w:val="none"/>
          <w:shd w:val="clear" w:color="auto" w:fill="FFFFFF"/>
          <w:lang w:val="en-US" w:eastAsia="zh-CN" w:bidi="ar"/>
        </w:rPr>
        <w:t>年亳州市谯城区生态环境分局</w:t>
      </w:r>
    </w:p>
    <w:p>
      <w:pPr>
        <w:spacing w:line="560" w:lineRule="exact"/>
        <w:ind w:firstLine="883" w:firstLineChars="20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highlight w:val="none"/>
          <w:shd w:val="clear" w:color="auto" w:fill="FFFFFF"/>
          <w:lang w:val="en-US" w:eastAsia="zh-CN" w:bidi="ar"/>
        </w:rPr>
        <w:t>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eastAsia="zh-CN"/>
        </w:rPr>
        <w:t>公开招聘报名登记表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42"/>
        <w:gridCol w:w="1795"/>
        <w:gridCol w:w="1259"/>
        <w:gridCol w:w="139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出生日期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婚姻状况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户口所在地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家庭详细地址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手机号码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备用联系方式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个人简历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起止日期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奖惩情况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主要家庭成员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及社会关系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年龄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1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诚信保证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400" w:lineRule="exact"/>
              <w:ind w:firstLine="4620" w:firstLineChars="2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备注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531" w:right="1531" w:bottom="1531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1C14696E"/>
    <w:rsid w:val="0D626D86"/>
    <w:rsid w:val="196E7C21"/>
    <w:rsid w:val="1C14696E"/>
    <w:rsid w:val="222F3BF9"/>
    <w:rsid w:val="24953B99"/>
    <w:rsid w:val="657C55A7"/>
    <w:rsid w:val="668A4E22"/>
    <w:rsid w:val="6EE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0</Lines>
  <Paragraphs>0</Paragraphs>
  <TotalTime>5</TotalTime>
  <ScaleCrop>false</ScaleCrop>
  <LinksUpToDate>false</LinksUpToDate>
  <CharactersWithSpaces>260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2022-10-21T00:46:00Z</dcterms:created>
  <dc:creator>阳光总在风雨后</dc:creator>
  <cp:lastModifiedBy>阳光总在风雨后</cp:lastModifiedBy>
  <dcterms:modified xsi:type="dcterms:W3CDTF">2023-02-22T01:26:28Z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7D70B3596C194ABE987C55481487D28A</vt:lpwstr>
  </property>
</Properties>
</file>