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3</w:t>
      </w:r>
    </w:p>
    <w:p>
      <w:pPr>
        <w:widowControl/>
        <w:shd w:val="clear" w:color="auto" w:fill="FFFFFF"/>
        <w:tabs>
          <w:tab w:val="left" w:pos="876"/>
        </w:tabs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本人已认真阅读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定远经济开发区（定远盐化工业园）安全</w:t>
      </w:r>
      <w:r>
        <w:rPr>
          <w:rFonts w:hint="default" w:ascii="Times New Roman" w:hAnsi="Times New Roman" w:eastAsia="仿宋_GB2312" w:cs="仿宋_GB2312"/>
          <w:sz w:val="32"/>
          <w:szCs w:val="32"/>
        </w:rPr>
        <w:t>工作人员招聘《新冠</w:t>
      </w:r>
      <w:bookmarkStart w:id="0" w:name="_GoBack"/>
      <w:bookmarkEnd w:id="0"/>
      <w:r>
        <w:rPr>
          <w:rFonts w:hint="default" w:ascii="Times New Roman" w:hAnsi="Times New Roman" w:eastAsia="仿宋_GB2312" w:cs="仿宋_GB2312"/>
          <w:sz w:val="32"/>
          <w:szCs w:val="32"/>
        </w:rPr>
        <w:t>肺炎疫情防控告知书》，知悉告知事项、证明义务和防疫要求。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仿宋_GB2312" w:cs="仿宋_GB2312"/>
          <w:sz w:val="32"/>
          <w:szCs w:val="32"/>
        </w:rPr>
        <w:t>责任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40" w:lineRule="exact"/>
        <w:ind w:firstLine="800" w:firstLineChars="25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承诺人签名：                </w:t>
      </w:r>
    </w:p>
    <w:p>
      <w:pPr>
        <w:pStyle w:val="8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spacing w:line="560" w:lineRule="exact"/>
        <w:ind w:firstLine="4960" w:firstLineChars="1550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  月  日</w:t>
      </w:r>
    </w:p>
    <w:p/>
    <w:sectPr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D9B3DCE-BC12-48BC-8635-433C311035F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D0FB208-0CF5-47DD-867E-9A834A1F9313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1ED9FF43-1FA1-4681-B767-3637CD44B3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3D94938-4BDF-4640-830E-E09AFEF273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BC48931-5CCF-4051-8329-9789A1EAE37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2U2Mjc5YTk0ZjAyZDQ4NDNmY2RjNjUwMTZkMmQifQ=="/>
  </w:docVars>
  <w:rsids>
    <w:rsidRoot w:val="05C43522"/>
    <w:rsid w:val="05C43522"/>
    <w:rsid w:val="08A1723F"/>
    <w:rsid w:val="2CBC1FA4"/>
    <w:rsid w:val="6CBD03CB"/>
    <w:rsid w:val="772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1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2022-11-04T06:34:00Z</dcterms:created>
  <dc:creator>hhhhhhh</dc:creator>
  <cp:lastModifiedBy>甜狗</cp:lastModifiedBy>
  <dcterms:modified xsi:type="dcterms:W3CDTF">2022-11-15T10:52:31Z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9300C8E01F6241A6937418381BD54E7F</vt:lpwstr>
  </property>
</Properties>
</file>