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附件3：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5" w:leftChars="-513" w:right="0" w:rightChars="0" w:hanging="882" w:hangingChars="245"/>
        <w:jc w:val="center"/>
        <w:textAlignment w:val="auto"/>
        <w:outlineLvl w:val="9"/>
        <w:rPr>
          <w:rFonts w:hint="eastAsia" w:ascii="黑体" w:hAnsi="仿宋" w:eastAsia="黑体" w:cs="仿宋"/>
          <w:bCs/>
          <w:color w:val="000000"/>
          <w:sz w:val="36"/>
          <w:szCs w:val="36"/>
          <w:lang w:eastAsia="zh-CN"/>
        </w:rPr>
      </w:pPr>
      <w:r>
        <w:rPr>
          <w:rFonts w:hint="eastAsia" w:ascii="黑体" w:hAnsi="仿宋" w:eastAsia="黑体" w:cs="仿宋"/>
          <w:bCs/>
          <w:color w:val="000000"/>
          <w:sz w:val="36"/>
          <w:szCs w:val="36"/>
          <w:lang w:val="en-US" w:eastAsia="zh-CN"/>
        </w:rPr>
        <w:t xml:space="preserve">        </w:t>
      </w:r>
      <w:r>
        <w:rPr>
          <w:rFonts w:hint="eastAsia" w:ascii="黑体" w:hAnsi="仿宋" w:eastAsia="黑体" w:cs="仿宋"/>
          <w:bCs/>
          <w:color w:val="000000"/>
          <w:sz w:val="36"/>
          <w:szCs w:val="36"/>
        </w:rPr>
        <w:t>关于同意</w:t>
      </w:r>
      <w:r>
        <w:rPr>
          <w:rFonts w:hint="eastAsia" w:ascii="黑体" w:hAnsi="仿宋" w:eastAsia="黑体" w:cs="仿宋"/>
          <w:bCs/>
          <w:color w:val="000000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黑体" w:hAnsi="仿宋" w:eastAsia="黑体" w:cs="仿宋"/>
          <w:bCs/>
          <w:color w:val="000000"/>
          <w:sz w:val="36"/>
          <w:szCs w:val="36"/>
        </w:rPr>
        <w:t>同志参加202</w:t>
      </w:r>
      <w:r>
        <w:rPr>
          <w:rFonts w:hint="eastAsia" w:ascii="黑体" w:hAnsi="仿宋" w:eastAsia="黑体" w:cs="仿宋"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 w:ascii="黑体" w:hAnsi="仿宋" w:eastAsia="黑体" w:cs="仿宋"/>
          <w:bCs/>
          <w:color w:val="000000"/>
          <w:sz w:val="36"/>
          <w:szCs w:val="36"/>
        </w:rPr>
        <w:t>年度霍邱县</w:t>
      </w:r>
      <w:r>
        <w:rPr>
          <w:rFonts w:hint="eastAsia" w:ascii="黑体" w:hAnsi="仿宋" w:eastAsia="黑体" w:cs="仿宋"/>
          <w:bCs/>
          <w:color w:val="000000"/>
          <w:sz w:val="36"/>
          <w:szCs w:val="36"/>
          <w:lang w:eastAsia="zh-CN"/>
        </w:rPr>
        <w:t>委宣传部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5" w:leftChars="-513" w:right="0" w:rightChars="0" w:hanging="882" w:hangingChars="245"/>
        <w:jc w:val="center"/>
        <w:textAlignment w:val="auto"/>
        <w:outlineLvl w:val="9"/>
        <w:rPr>
          <w:rFonts w:hint="eastAsia" w:ascii="黑体" w:hAnsi="仿宋" w:eastAsia="黑体" w:cs="仿宋"/>
          <w:bCs/>
          <w:color w:val="000000"/>
          <w:sz w:val="36"/>
          <w:szCs w:val="36"/>
        </w:rPr>
      </w:pPr>
      <w:r>
        <w:rPr>
          <w:rFonts w:hint="eastAsia" w:ascii="黑体" w:hAnsi="仿宋" w:eastAsia="黑体" w:cs="仿宋"/>
          <w:bCs/>
          <w:color w:val="000000"/>
          <w:sz w:val="36"/>
          <w:szCs w:val="36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黑体" w:hAnsi="仿宋" w:eastAsia="黑体" w:cs="仿宋"/>
          <w:bCs/>
          <w:color w:val="000000"/>
          <w:sz w:val="36"/>
          <w:szCs w:val="36"/>
        </w:rPr>
        <w:t>直属事业单位公开选调报名的证明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霍邱县人力资源和社会保障局：</w:t>
      </w:r>
    </w:p>
    <w:p>
      <w:pPr>
        <w:spacing w:line="70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月参加工作，现为我单位正式在编在岗人员，经研究，同意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年度霍邱县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委宣传部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直属事业单位公开选调报名，特此证明，请接洽！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ind w:firstLine="160" w:firstLineChars="5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 主管部门（印章）：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    日</w:t>
      </w: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ZDZkNWY0NWUzYzQyNTZjMTgyY2IxMmM3MWFkYmEifQ=="/>
  </w:docVars>
  <w:rsids>
    <w:rsidRoot w:val="478A57F9"/>
    <w:rsid w:val="3A427A79"/>
    <w:rsid w:val="3CF1270F"/>
    <w:rsid w:val="478A57F9"/>
    <w:rsid w:val="4CF1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157</Characters>
  <Lines>0</Lines>
  <Paragraphs>0</Paragraphs>
  <TotalTime>1</TotalTime>
  <ScaleCrop>false</ScaleCrop>
  <LinksUpToDate>false</LinksUpToDate>
  <CharactersWithSpaces>258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2021-09-02T08:28:00Z</dcterms:created>
  <dc:creator>吴艳</dc:creator>
  <cp:lastModifiedBy>Administrator</cp:lastModifiedBy>
  <cp:lastPrinted>2022-09-02T02:49:07Z</cp:lastPrinted>
  <dcterms:modified xsi:type="dcterms:W3CDTF">2022-09-02T03:05:47Z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C5077357F792446A9FE8A09814548445</vt:lpwstr>
  </property>
</Properties>
</file>