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5B" w:rsidRDefault="00C1225B" w:rsidP="00C1225B">
      <w:pPr>
        <w:spacing w:line="400" w:lineRule="exact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附件2：</w:t>
      </w:r>
    </w:p>
    <w:p w:rsidR="00C1225B" w:rsidRDefault="00C1225B" w:rsidP="00C1225B">
      <w:pPr>
        <w:pStyle w:val="1"/>
        <w:widowControl/>
        <w:spacing w:before="0" w:beforeAutospacing="0" w:after="0" w:afterAutospacing="0"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97395D">
        <w:rPr>
          <w:rFonts w:ascii="方正小标宋简体" w:eastAsia="方正小标宋简体"/>
          <w:color w:val="000000"/>
          <w:sz w:val="44"/>
          <w:szCs w:val="44"/>
        </w:rPr>
        <w:t>2022年经开区招聘</w:t>
      </w:r>
      <w:r>
        <w:rPr>
          <w:rFonts w:ascii="方正小标宋简体" w:eastAsia="方正小标宋简体"/>
          <w:color w:val="000000"/>
          <w:sz w:val="44"/>
          <w:szCs w:val="44"/>
        </w:rPr>
        <w:t>公办幼儿园</w:t>
      </w:r>
      <w:r w:rsidRPr="0097395D">
        <w:rPr>
          <w:rFonts w:ascii="方正小标宋简体" w:eastAsia="方正小标宋简体"/>
          <w:color w:val="000000"/>
          <w:sz w:val="44"/>
          <w:szCs w:val="44"/>
        </w:rPr>
        <w:t>聘用</w:t>
      </w:r>
    </w:p>
    <w:p w:rsidR="00C1225B" w:rsidRPr="0097395D" w:rsidRDefault="00C1225B" w:rsidP="00C1225B">
      <w:pPr>
        <w:pStyle w:val="1"/>
        <w:widowControl/>
        <w:spacing w:before="0" w:beforeAutospacing="0" w:after="0" w:afterAutospacing="0"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97395D">
        <w:rPr>
          <w:rFonts w:ascii="方正小标宋简体" w:eastAsia="方正小标宋简体"/>
          <w:color w:val="000000"/>
          <w:sz w:val="44"/>
          <w:szCs w:val="44"/>
        </w:rPr>
        <w:t>工作人员疫情防控须知</w:t>
      </w:r>
    </w:p>
    <w:p w:rsidR="00C1225B" w:rsidRDefault="00C1225B" w:rsidP="00C1225B">
      <w:pPr>
        <w:widowControl/>
        <w:shd w:val="clear" w:color="auto" w:fill="FFFFFF"/>
        <w:autoSpaceDE w:val="0"/>
        <w:spacing w:line="400" w:lineRule="exact"/>
        <w:jc w:val="left"/>
        <w:rPr>
          <w:color w:val="000000"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  <w:lang/>
        </w:rPr>
        <w:t>各位考生：</w:t>
      </w:r>
    </w:p>
    <w:p w:rsidR="00C1225B" w:rsidRDefault="00C1225B" w:rsidP="00C1225B">
      <w:pPr>
        <w:widowControl/>
        <w:shd w:val="clear" w:color="auto" w:fill="FFFFFF"/>
        <w:autoSpaceDE w:val="0"/>
        <w:spacing w:line="400" w:lineRule="exact"/>
        <w:ind w:firstLineChars="200" w:firstLine="640"/>
        <w:jc w:val="left"/>
        <w:rPr>
          <w:color w:val="000000"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  <w:lang/>
        </w:rPr>
        <w:t>2022年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>经开区招聘公办幼儿园聘用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  <w:lang/>
        </w:rPr>
        <w:t>工作人员笔试将于2022年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>8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  <w:lang/>
        </w:rPr>
        <w:t>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>初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  <w:lang/>
        </w:rPr>
        <w:t>举行，为保障广大考生身体健康，现将此次考试防疫有关注意事项告知如下：</w:t>
      </w:r>
    </w:p>
    <w:p w:rsidR="00C1225B" w:rsidRDefault="00C1225B" w:rsidP="00C1225B">
      <w:pPr>
        <w:autoSpaceDE w:val="0"/>
        <w:spacing w:line="400" w:lineRule="exact"/>
        <w:ind w:firstLineChars="200" w:firstLine="643"/>
        <w:jc w:val="left"/>
        <w:rPr>
          <w:color w:val="000000"/>
        </w:rPr>
      </w:pPr>
      <w:r>
        <w:rPr>
          <w:rFonts w:ascii="仿宋_GB2312" w:eastAsia="仿宋_GB2312" w:cs="仿宋_GB2312"/>
          <w:b/>
          <w:bCs/>
          <w:color w:val="000000"/>
          <w:kern w:val="0"/>
          <w:sz w:val="32"/>
          <w:szCs w:val="32"/>
          <w:lang/>
        </w:rPr>
        <w:t xml:space="preserve"> </w:t>
      </w:r>
      <w:r>
        <w:rPr>
          <w:rFonts w:ascii="仿宋_GB2312" w:eastAsia="仿宋_GB2312" w:cs="仿宋_GB2312"/>
          <w:b/>
          <w:bCs/>
          <w:color w:val="000000"/>
          <w:sz w:val="32"/>
          <w:szCs w:val="32"/>
          <w:lang/>
        </w:rPr>
        <w:t>一、</w:t>
      </w:r>
      <w:r>
        <w:rPr>
          <w:rFonts w:ascii="仿宋_GB2312" w:eastAsia="仿宋_GB2312" w:cs="仿宋_GB2312"/>
          <w:color w:val="000000"/>
          <w:sz w:val="32"/>
          <w:szCs w:val="32"/>
          <w:lang/>
        </w:rPr>
        <w:t>考生应严格按照疫情防控有关要求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  <w:lang/>
        </w:rPr>
        <w:t>做好个人每日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  <w:lang/>
        </w:rPr>
        <w:t>健康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  <w:lang/>
        </w:rPr>
        <w:t>监测和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  <w:lang/>
        </w:rPr>
        <w:t>关注并保持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  <w:lang/>
        </w:rPr>
        <w:t>本人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  <w:lang/>
        </w:rPr>
        <w:t>“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  <w:lang/>
        </w:rPr>
        <w:t>安康码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  <w:lang/>
        </w:rPr>
        <w:t>”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  <w:lang/>
        </w:rPr>
        <w:t>和“核酸检测码”绿码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  <w:lang/>
        </w:rPr>
        <w:t>状态。考前避免不必要的外出，不参加聚集性活动，不前往人群流动性较大的场所。如出现发热、咳嗽、乏力、鼻塞、流涕、咽痛、腹泻等症状，以及码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  <w:lang/>
        </w:rPr>
        <w:t>色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  <w:lang/>
        </w:rPr>
        <w:t>非绿等异常情况的，要尽快就医、及时诊疗，并按要求做好码色转绿工作。市外返（来）芜人员须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  <w:lang/>
        </w:rPr>
        <w:t>提前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  <w:lang/>
        </w:rPr>
        <w:t>在皖事通返（来）芜登记系统中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  <w:lang/>
        </w:rPr>
        <w:t>预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  <w:lang/>
        </w:rPr>
        <w:t>登记信息。</w:t>
      </w:r>
    </w:p>
    <w:p w:rsidR="00C1225B" w:rsidRDefault="00C1225B" w:rsidP="00C1225B">
      <w:pPr>
        <w:autoSpaceDE w:val="0"/>
        <w:spacing w:line="400" w:lineRule="exact"/>
        <w:ind w:firstLineChars="200" w:firstLine="643"/>
        <w:jc w:val="left"/>
        <w:rPr>
          <w:color w:val="000000"/>
        </w:rPr>
      </w:pPr>
      <w:r>
        <w:rPr>
          <w:rFonts w:asci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/>
        </w:rPr>
        <w:t>二、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  <w:lang/>
        </w:rPr>
        <w:t>考生在赴考时要做好个人安全防范，乘坐公共交通工具需要全程规范佩戴口罩，保持安全社交距离，做好手部卫生。</w:t>
      </w:r>
    </w:p>
    <w:p w:rsidR="00C1225B" w:rsidRDefault="00C1225B" w:rsidP="00C1225B">
      <w:pPr>
        <w:autoSpaceDE w:val="0"/>
        <w:spacing w:line="400" w:lineRule="exact"/>
        <w:ind w:firstLineChars="200" w:firstLine="643"/>
        <w:jc w:val="left"/>
        <w:rPr>
          <w:color w:val="000000"/>
        </w:rPr>
      </w:pPr>
      <w:r>
        <w:rPr>
          <w:rFonts w:ascii="仿宋_GB2312" w:eastAsia="仿宋_GB2312" w:cs="仿宋_GB2312"/>
          <w:b/>
          <w:bCs/>
          <w:color w:val="000000"/>
          <w:sz w:val="32"/>
          <w:szCs w:val="32"/>
          <w:lang/>
        </w:rPr>
        <w:t>三、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考生应至少提前1小时到达考点，进入考点时必须佩戴好口罩，在考点入口处有序配合防疫检查。考生进入考点时按规定主动扫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“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安康码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”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和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“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行程码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”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（不得以亮码代替扫码）并出示；自觉接受体温检测，出示48小时内新冠肺炎核酸检测阴性报告（纸质或电子版）。</w:t>
      </w:r>
    </w:p>
    <w:p w:rsidR="00C1225B" w:rsidRDefault="00C1225B" w:rsidP="00C1225B">
      <w:pPr>
        <w:autoSpaceDE w:val="0"/>
        <w:spacing w:line="400" w:lineRule="exact"/>
        <w:ind w:firstLineChars="200" w:firstLine="640"/>
        <w:jc w:val="left"/>
        <w:rPr>
          <w:color w:val="000000"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特别提醒，有下列情形之一者不得进入考点参加考试：</w:t>
      </w:r>
    </w:p>
    <w:p w:rsidR="00C1225B" w:rsidRDefault="00C1225B" w:rsidP="00C1225B">
      <w:pPr>
        <w:autoSpaceDE w:val="0"/>
        <w:spacing w:line="400" w:lineRule="exact"/>
        <w:ind w:firstLineChars="200" w:firstLine="640"/>
        <w:jc w:val="left"/>
        <w:rPr>
          <w:color w:val="000000"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1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.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“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安康码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”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非绿码或通行大数据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显示近期有中高风险地区旅居史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且风险未排除的考生，以及根据属地防疫管控政策不宜参加考试的其他人员；</w:t>
      </w:r>
    </w:p>
    <w:p w:rsidR="00C1225B" w:rsidRDefault="00C1225B" w:rsidP="00C1225B">
      <w:pPr>
        <w:autoSpaceDE w:val="0"/>
        <w:spacing w:line="400" w:lineRule="exact"/>
        <w:ind w:firstLineChars="200" w:firstLine="640"/>
        <w:jc w:val="left"/>
        <w:rPr>
          <w:color w:val="000000"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2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.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无考前48小时内核酸检测阴性报告的考生；</w:t>
      </w:r>
    </w:p>
    <w:p w:rsidR="00C1225B" w:rsidRDefault="00C1225B" w:rsidP="00C1225B">
      <w:pPr>
        <w:autoSpaceDE w:val="0"/>
        <w:spacing w:line="400" w:lineRule="exact"/>
        <w:ind w:firstLineChars="200" w:firstLine="640"/>
        <w:jc w:val="left"/>
        <w:rPr>
          <w:color w:val="000000"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3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.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经现场防疫人员确认体温异常(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≥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37.3</w:t>
      </w:r>
      <w:r>
        <w:rPr>
          <w:rFonts w:ascii="宋体" w:hAnsi="宋体" w:cs="宋体" w:hint="eastAsia"/>
          <w:color w:val="000000"/>
          <w:kern w:val="0"/>
          <w:sz w:val="32"/>
          <w:szCs w:val="32"/>
          <w:lang/>
        </w:rPr>
        <w:t>℃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)或呼吸道有异常症状且未排除风险的考生；</w:t>
      </w:r>
    </w:p>
    <w:p w:rsidR="00C1225B" w:rsidRDefault="00C1225B" w:rsidP="00C1225B">
      <w:pPr>
        <w:autoSpaceDE w:val="0"/>
        <w:spacing w:line="400" w:lineRule="exact"/>
        <w:ind w:firstLineChars="200" w:firstLine="640"/>
        <w:jc w:val="left"/>
        <w:rPr>
          <w:color w:val="000000"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4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.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考试前28天内有国(境)外旅居史，尚未完成隔离医学观察等健康管理的考生；</w:t>
      </w:r>
    </w:p>
    <w:p w:rsidR="00C1225B" w:rsidRDefault="00C1225B" w:rsidP="00C1225B">
      <w:pPr>
        <w:pStyle w:val="a5"/>
        <w:autoSpaceDE w:val="0"/>
        <w:spacing w:before="0" w:beforeAutospacing="0" w:after="0" w:afterAutospacing="0" w:line="400" w:lineRule="exact"/>
        <w:ind w:firstLineChars="200" w:firstLine="640"/>
        <w:rPr>
          <w:color w:val="000000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>5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cs="仿宋_GB2312"/>
          <w:color w:val="000000"/>
          <w:sz w:val="32"/>
          <w:szCs w:val="32"/>
        </w:rPr>
        <w:t>考试前14天内疫情发生地区来芜人员，尚未完成隔离医学观察等健康管理的考生；</w:t>
      </w:r>
    </w:p>
    <w:p w:rsidR="00C1225B" w:rsidRDefault="00C1225B" w:rsidP="00C1225B">
      <w:pPr>
        <w:autoSpaceDE w:val="0"/>
        <w:spacing w:line="400" w:lineRule="exact"/>
        <w:ind w:firstLineChars="200" w:firstLine="640"/>
        <w:jc w:val="left"/>
        <w:rPr>
          <w:color w:val="000000"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lastRenderedPageBreak/>
        <w:t>6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.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 xml:space="preserve">新冠肺炎确诊病例、疑似病例和无症状感染者的密切接触者或次密接者，尚未完成隔离医学观察等健康管理的考生； </w:t>
      </w:r>
    </w:p>
    <w:p w:rsidR="00C1225B" w:rsidRDefault="00C1225B" w:rsidP="00C1225B">
      <w:pPr>
        <w:autoSpaceDE w:val="0"/>
        <w:spacing w:line="400" w:lineRule="exact"/>
        <w:ind w:firstLineChars="200" w:firstLine="640"/>
        <w:jc w:val="left"/>
        <w:rPr>
          <w:color w:val="000000"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7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.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已治愈出院的确诊病例和已解除集中隔离医学观察的无症状感染者，尚在医学观察期内的考生。</w:t>
      </w:r>
    </w:p>
    <w:p w:rsidR="00C1225B" w:rsidRDefault="00C1225B" w:rsidP="00C1225B">
      <w:pPr>
        <w:autoSpaceDE w:val="0"/>
        <w:spacing w:line="400" w:lineRule="exact"/>
        <w:ind w:firstLineChars="200" w:firstLine="640"/>
        <w:jc w:val="left"/>
        <w:rPr>
          <w:color w:val="000000"/>
        </w:rPr>
      </w:pPr>
      <w:r>
        <w:rPr>
          <w:rFonts w:ascii="仿宋_GB2312" w:eastAsia="仿宋_GB2312" w:cs="仿宋_GB2312"/>
          <w:bCs/>
          <w:color w:val="000000"/>
          <w:kern w:val="0"/>
          <w:sz w:val="32"/>
          <w:szCs w:val="32"/>
          <w:lang/>
        </w:rPr>
        <w:t>四、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考试期间，考生要自觉遵守考场秩序，保持安全距离，服从现场工作人员安排，在入场及离场时必须全程佩戴口罩。考生在进入考场接受身份验证须摘除口罩，考试期间建议全程佩戴口罩。考试期间，若出现发热（体温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≥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37.3</w:t>
      </w:r>
      <w:r>
        <w:rPr>
          <w:rFonts w:ascii="宋体" w:hAnsi="宋体" w:cs="宋体" w:hint="eastAsia"/>
          <w:color w:val="000000"/>
          <w:kern w:val="0"/>
          <w:sz w:val="32"/>
          <w:szCs w:val="32"/>
          <w:lang/>
        </w:rPr>
        <w:t>℃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）等身体异常症状时，经防疫人员进行综合研判，是否可以继续参加考试。</w:t>
      </w:r>
    </w:p>
    <w:p w:rsidR="00C1225B" w:rsidRDefault="00C1225B" w:rsidP="00C1225B">
      <w:pPr>
        <w:widowControl/>
        <w:shd w:val="clear" w:color="auto" w:fill="FFFFFF"/>
        <w:autoSpaceDE w:val="0"/>
        <w:spacing w:line="400" w:lineRule="exact"/>
        <w:ind w:firstLineChars="200" w:firstLine="640"/>
        <w:jc w:val="left"/>
        <w:rPr>
          <w:color w:val="000000"/>
        </w:rPr>
      </w:pPr>
      <w:r>
        <w:rPr>
          <w:rFonts w:asci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  <w:lang/>
        </w:rPr>
        <w:t>五、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  <w:lang/>
        </w:rPr>
        <w:t>因患新冠肺炎暂未治愈、未解除集中或居家隔离、尚在随访及医学观察期内不能参加考试的；因参与新冠肺炎疫情一线防控工作不能参加考试的；因其他疫情管控原因不能参加考试的，后期可以携带相关部门出具的证明材料办理退费。</w:t>
      </w:r>
    </w:p>
    <w:p w:rsidR="00C1225B" w:rsidRDefault="00C1225B" w:rsidP="00C1225B">
      <w:pPr>
        <w:autoSpaceDE w:val="0"/>
        <w:spacing w:line="400" w:lineRule="exact"/>
        <w:ind w:firstLineChars="200" w:firstLine="640"/>
        <w:jc w:val="left"/>
        <w:rPr>
          <w:color w:val="000000"/>
        </w:rPr>
      </w:pPr>
      <w:r>
        <w:rPr>
          <w:rFonts w:ascii="仿宋_GB2312" w:eastAsia="仿宋_GB2312" w:cs="仿宋_GB2312"/>
          <w:bCs/>
          <w:color w:val="000000"/>
          <w:kern w:val="0"/>
          <w:sz w:val="32"/>
          <w:szCs w:val="32"/>
          <w:lang/>
        </w:rPr>
        <w:t>六、</w:t>
      </w:r>
      <w:r>
        <w:rPr>
          <w:rFonts w:ascii="仿宋_GB2312" w:eastAsia="仿宋_GB2312" w:cs="仿宋_GB2312"/>
          <w:color w:val="000000"/>
          <w:sz w:val="32"/>
          <w:szCs w:val="32"/>
          <w:lang/>
        </w:rPr>
        <w:t>考生报名时已经承诺熟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，同时取消考试资格，终止考试。如有违法情况，将依法追究法律责任。</w:t>
      </w:r>
    </w:p>
    <w:p w:rsidR="00C1225B" w:rsidRDefault="00C1225B" w:rsidP="00C1225B">
      <w:pPr>
        <w:autoSpaceDE w:val="0"/>
        <w:spacing w:line="400" w:lineRule="exact"/>
        <w:ind w:firstLineChars="200" w:firstLine="640"/>
        <w:jc w:val="left"/>
        <w:rPr>
          <w:color w:val="000000"/>
        </w:rPr>
      </w:pPr>
      <w:r>
        <w:rPr>
          <w:rFonts w:ascii="仿宋_GB2312" w:eastAsia="仿宋_GB2312" w:cs="仿宋_GB2312"/>
          <w:color w:val="000000"/>
          <w:sz w:val="32"/>
          <w:szCs w:val="32"/>
          <w:lang/>
        </w:rPr>
        <w:t>鉴于近期国内疫情多点散发，请考生及时关注</w:t>
      </w:r>
      <w:r>
        <w:rPr>
          <w:rFonts w:ascii="仿宋_GB2312" w:eastAsia="仿宋_GB2312" w:cs="仿宋_GB2312"/>
          <w:color w:val="000000"/>
          <w:sz w:val="32"/>
          <w:szCs w:val="32"/>
          <w:lang/>
        </w:rPr>
        <w:t>“</w:t>
      </w:r>
      <w:r>
        <w:rPr>
          <w:rFonts w:ascii="仿宋_GB2312" w:eastAsia="仿宋_GB2312" w:cs="仿宋_GB2312"/>
          <w:color w:val="000000"/>
          <w:sz w:val="32"/>
          <w:szCs w:val="32"/>
          <w:lang/>
        </w:rPr>
        <w:t>健康芜湖</w:t>
      </w:r>
      <w:r>
        <w:rPr>
          <w:rFonts w:ascii="仿宋_GB2312" w:eastAsia="仿宋_GB2312" w:cs="仿宋_GB2312"/>
          <w:color w:val="000000"/>
          <w:sz w:val="32"/>
          <w:szCs w:val="32"/>
          <w:lang/>
        </w:rPr>
        <w:t>”</w:t>
      </w:r>
      <w:r>
        <w:rPr>
          <w:rFonts w:ascii="仿宋_GB2312" w:eastAsia="仿宋_GB2312" w:cs="仿宋_GB2312"/>
          <w:color w:val="000000"/>
          <w:sz w:val="32"/>
          <w:szCs w:val="32"/>
          <w:lang/>
        </w:rPr>
        <w:t>公众号发布的芜湖疫情防控政策以及</w:t>
      </w:r>
      <w:r>
        <w:rPr>
          <w:rFonts w:ascii="仿宋_GB2312" w:eastAsia="仿宋_GB2312" w:cs="仿宋_GB2312" w:hint="eastAsia"/>
          <w:color w:val="000000"/>
          <w:sz w:val="32"/>
          <w:szCs w:val="32"/>
          <w:lang/>
        </w:rPr>
        <w:t>经开区</w:t>
      </w:r>
      <w:r>
        <w:rPr>
          <w:rFonts w:ascii="仿宋_GB2312" w:eastAsia="仿宋_GB2312" w:cs="仿宋_GB2312"/>
          <w:color w:val="000000"/>
          <w:sz w:val="32"/>
          <w:szCs w:val="32"/>
          <w:lang/>
        </w:rPr>
        <w:t>网站发布的考试相关信息，并严格按相关规定执行。</w:t>
      </w:r>
    </w:p>
    <w:p w:rsidR="00C1225B" w:rsidRDefault="00C1225B" w:rsidP="00C1225B">
      <w:pPr>
        <w:autoSpaceDE w:val="0"/>
        <w:spacing w:line="400" w:lineRule="exact"/>
        <w:ind w:firstLineChars="200" w:firstLine="640"/>
        <w:jc w:val="left"/>
        <w:rPr>
          <w:rFonts w:ascii="仿宋_GB2312" w:eastAsia="仿宋_GB2312" w:cs="仿宋_GB2312" w:hint="eastAsia"/>
          <w:color w:val="000000"/>
          <w:sz w:val="32"/>
          <w:szCs w:val="32"/>
          <w:lang/>
        </w:rPr>
      </w:pPr>
      <w:r>
        <w:rPr>
          <w:rFonts w:ascii="仿宋_GB2312" w:eastAsia="仿宋_GB2312" w:cs="仿宋_GB2312"/>
          <w:color w:val="000000"/>
          <w:sz w:val="32"/>
          <w:szCs w:val="32"/>
          <w:lang/>
        </w:rPr>
        <w:t>疫情防控咨询电话：0553-</w:t>
      </w:r>
      <w:r>
        <w:rPr>
          <w:rFonts w:ascii="仿宋_GB2312" w:eastAsia="仿宋_GB2312" w:cs="仿宋_GB2312" w:hint="eastAsia"/>
          <w:color w:val="000000"/>
          <w:sz w:val="32"/>
          <w:szCs w:val="32"/>
          <w:lang/>
        </w:rPr>
        <w:t>5841566</w:t>
      </w:r>
    </w:p>
    <w:p w:rsidR="00C1225B" w:rsidRDefault="00C1225B" w:rsidP="00C1225B">
      <w:pPr>
        <w:widowControl/>
        <w:shd w:val="clear" w:color="auto" w:fill="FFFFFF"/>
        <w:autoSpaceDE w:val="0"/>
        <w:spacing w:line="400" w:lineRule="exact"/>
        <w:ind w:firstLineChars="100" w:firstLine="210"/>
        <w:jc w:val="left"/>
        <w:rPr>
          <w:color w:val="000000"/>
        </w:rPr>
      </w:pPr>
    </w:p>
    <w:p w:rsidR="00C1225B" w:rsidRDefault="00C1225B" w:rsidP="00C1225B">
      <w:pPr>
        <w:widowControl/>
        <w:shd w:val="clear" w:color="auto" w:fill="FFFFFF"/>
        <w:autoSpaceDE w:val="0"/>
        <w:spacing w:line="400" w:lineRule="exact"/>
        <w:ind w:firstLine="640"/>
        <w:jc w:val="right"/>
        <w:rPr>
          <w:color w:val="000000"/>
        </w:rPr>
      </w:pPr>
      <w:r>
        <w:rPr>
          <w:rFonts w:ascii="仿宋_GB2312" w:eastAsia="仿宋_GB2312" w:cs="仿宋_GB2312"/>
          <w:color w:val="000000"/>
          <w:sz w:val="30"/>
          <w:szCs w:val="30"/>
          <w:shd w:val="clear" w:color="auto" w:fill="FFFFFF"/>
          <w:lang/>
        </w:rPr>
        <w:t xml:space="preserve">   </w:t>
      </w:r>
      <w:r>
        <w:rPr>
          <w:rFonts w:ascii="仿宋_GB2312" w:eastAsia="仿宋_GB2312" w:cs="仿宋_GB2312"/>
          <w:color w:val="000000"/>
          <w:kern w:val="0"/>
          <w:sz w:val="30"/>
          <w:szCs w:val="30"/>
          <w:shd w:val="clear" w:color="auto" w:fill="FFFFFF"/>
          <w:lang/>
        </w:rPr>
        <w:t xml:space="preserve">                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>芜湖经济技术开发区社会事业局</w:t>
      </w:r>
    </w:p>
    <w:p w:rsidR="00C1225B" w:rsidRDefault="00C1225B" w:rsidP="00C1225B">
      <w:pPr>
        <w:widowControl/>
        <w:shd w:val="clear" w:color="auto" w:fill="FFFFFF"/>
        <w:autoSpaceDE w:val="0"/>
        <w:spacing w:line="400" w:lineRule="exact"/>
        <w:ind w:firstLine="640"/>
        <w:jc w:val="right"/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  <w:lang/>
        </w:rPr>
        <w:t>  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  <w:lang/>
        </w:rPr>
        <w:t xml:space="preserve">                            2022年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>7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  <w:lang/>
        </w:rPr>
        <w:t>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>18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  <w:lang/>
        </w:rPr>
        <w:t>日</w:t>
      </w:r>
    </w:p>
    <w:p w:rsidR="00C1225B" w:rsidRDefault="00C1225B" w:rsidP="00C1225B">
      <w:pPr>
        <w:pStyle w:val="1"/>
        <w:widowControl/>
        <w:jc w:val="center"/>
        <w:rPr>
          <w:rFonts w:ascii="仿宋" w:eastAsia="仿宋" w:hAnsi="仿宋" w:cs="仿宋"/>
          <w:b w:val="0"/>
          <w:bCs w:val="0"/>
          <w:color w:val="000000"/>
          <w:sz w:val="32"/>
          <w:szCs w:val="32"/>
        </w:rPr>
      </w:pPr>
    </w:p>
    <w:p w:rsidR="00C1225B" w:rsidRDefault="00C1225B" w:rsidP="00C1225B">
      <w:pPr>
        <w:pStyle w:val="1"/>
        <w:widowControl/>
        <w:jc w:val="center"/>
        <w:rPr>
          <w:rFonts w:ascii="仿宋" w:eastAsia="仿宋" w:hAnsi="仿宋" w:cs="仿宋"/>
          <w:b w:val="0"/>
          <w:bCs w:val="0"/>
          <w:color w:val="000000"/>
          <w:sz w:val="32"/>
          <w:szCs w:val="32"/>
        </w:rPr>
      </w:pPr>
    </w:p>
    <w:p w:rsidR="00C1225B" w:rsidRDefault="00C1225B" w:rsidP="00C1225B">
      <w:pPr>
        <w:pStyle w:val="1"/>
        <w:widowControl/>
        <w:jc w:val="center"/>
        <w:rPr>
          <w:rFonts w:ascii="仿宋" w:eastAsia="仿宋" w:hAnsi="仿宋" w:cs="仿宋"/>
          <w:b w:val="0"/>
          <w:bCs w:val="0"/>
          <w:color w:val="000000"/>
          <w:sz w:val="32"/>
          <w:szCs w:val="32"/>
        </w:rPr>
      </w:pPr>
      <w:r>
        <w:rPr>
          <w:rFonts w:ascii="仿宋" w:eastAsia="仿宋" w:hAnsi="仿宋" w:cs="仿宋"/>
          <w:b w:val="0"/>
          <w:bCs w:val="0"/>
          <w:color w:val="000000"/>
          <w:sz w:val="32"/>
          <w:szCs w:val="32"/>
        </w:rPr>
        <w:lastRenderedPageBreak/>
        <w:t>2022年经开区招聘考试疫情防控告知暨承诺书</w:t>
      </w:r>
    </w:p>
    <w:p w:rsidR="00C1225B" w:rsidRDefault="00C1225B" w:rsidP="00C1225B">
      <w:pPr>
        <w:pStyle w:val="1"/>
        <w:widowControl/>
        <w:spacing w:before="0" w:beforeAutospacing="0" w:after="0" w:afterAutospacing="0" w:line="400" w:lineRule="exact"/>
        <w:rPr>
          <w:rFonts w:ascii="仿宋" w:eastAsia="仿宋" w:hAnsi="仿宋" w:cs="仿宋"/>
          <w:b w:val="0"/>
          <w:bCs w:val="0"/>
          <w:color w:val="000000"/>
          <w:sz w:val="32"/>
          <w:szCs w:val="32"/>
        </w:rPr>
      </w:pPr>
      <w:r>
        <w:rPr>
          <w:rFonts w:ascii="仿宋" w:eastAsia="仿宋" w:hAnsi="仿宋" w:cs="仿宋"/>
          <w:b w:val="0"/>
          <w:bCs w:val="0"/>
          <w:color w:val="000000"/>
          <w:sz w:val="32"/>
          <w:szCs w:val="32"/>
        </w:rPr>
        <w:t xml:space="preserve">   本人已认真阅读《2022年经开区招聘公办幼儿园聘用工作人员笔试疫情防控须知》，知悉告知笔试考试疫情防控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 w:rsidR="00C1225B" w:rsidRDefault="00C1225B" w:rsidP="00C1225B">
      <w:pPr>
        <w:pStyle w:val="a5"/>
        <w:widowControl/>
        <w:spacing w:before="0" w:beforeAutospacing="0" w:line="585" w:lineRule="atLeast"/>
        <w:ind w:firstLine="420"/>
        <w:jc w:val="right"/>
        <w:rPr>
          <w:rFonts w:ascii="&amp;quot" w:eastAsia="&amp;quot" w:hAnsi="&amp;quot" w:cs="&amp;quot"/>
          <w:color w:val="000000"/>
          <w:sz w:val="27"/>
          <w:szCs w:val="27"/>
        </w:rPr>
      </w:pPr>
      <w:r>
        <w:rPr>
          <w:rFonts w:ascii="宋体" w:hAnsi="宋体" w:cs="宋体" w:hint="eastAsia"/>
          <w:color w:val="000000"/>
          <w:sz w:val="27"/>
          <w:szCs w:val="27"/>
        </w:rPr>
        <w:t>承</w:t>
      </w:r>
      <w:r>
        <w:rPr>
          <w:rFonts w:ascii="&amp;quot" w:eastAsia="&amp;quot" w:hAnsi="&amp;quot" w:cs="&amp;quot"/>
          <w:color w:val="000000"/>
          <w:sz w:val="27"/>
          <w:szCs w:val="27"/>
        </w:rPr>
        <w:t xml:space="preserve"> </w:t>
      </w:r>
      <w:r>
        <w:rPr>
          <w:rFonts w:ascii="宋体" w:hAnsi="宋体" w:cs="宋体" w:hint="eastAsia"/>
          <w:color w:val="000000"/>
          <w:sz w:val="27"/>
          <w:szCs w:val="27"/>
        </w:rPr>
        <w:t>诺</w:t>
      </w:r>
      <w:r>
        <w:rPr>
          <w:rFonts w:ascii="&amp;quot" w:eastAsia="&amp;quot" w:hAnsi="&amp;quot" w:cs="&amp;quot"/>
          <w:color w:val="000000"/>
          <w:sz w:val="27"/>
          <w:szCs w:val="27"/>
        </w:rPr>
        <w:t xml:space="preserve"> </w:t>
      </w:r>
      <w:r>
        <w:rPr>
          <w:rFonts w:ascii="宋体" w:hAnsi="宋体" w:cs="宋体" w:hint="eastAsia"/>
          <w:color w:val="000000"/>
          <w:sz w:val="27"/>
          <w:szCs w:val="27"/>
        </w:rPr>
        <w:t>人：在报名网站下载打印</w:t>
      </w:r>
      <w:r>
        <w:rPr>
          <w:rFonts w:ascii="&amp;quot" w:hAnsi="&amp;quot" w:cs="&amp;quot" w:hint="eastAsia"/>
          <w:color w:val="000000"/>
          <w:sz w:val="27"/>
          <w:szCs w:val="27"/>
        </w:rPr>
        <w:t>笔试准考证</w:t>
      </w:r>
      <w:r>
        <w:rPr>
          <w:rFonts w:ascii="宋体" w:hAnsi="宋体" w:cs="宋体" w:hint="eastAsia"/>
          <w:color w:val="000000"/>
          <w:sz w:val="27"/>
          <w:szCs w:val="27"/>
        </w:rPr>
        <w:t>即视为本人签名</w:t>
      </w:r>
    </w:p>
    <w:p w:rsidR="00C1225B" w:rsidRDefault="00C1225B" w:rsidP="00C1225B">
      <w:pPr>
        <w:pStyle w:val="a5"/>
        <w:widowControl/>
        <w:spacing w:before="0" w:beforeAutospacing="0" w:line="585" w:lineRule="atLeast"/>
        <w:ind w:firstLine="420"/>
        <w:jc w:val="right"/>
        <w:rPr>
          <w:rFonts w:ascii="&amp;quot" w:eastAsia="&amp;quot" w:hAnsi="&amp;quot" w:cs="&amp;quot"/>
          <w:color w:val="000000"/>
          <w:sz w:val="27"/>
          <w:szCs w:val="27"/>
        </w:rPr>
      </w:pPr>
      <w:r>
        <w:rPr>
          <w:rFonts w:ascii="宋体" w:hAnsi="宋体" w:cs="宋体" w:hint="eastAsia"/>
          <w:color w:val="000000"/>
          <w:sz w:val="27"/>
          <w:szCs w:val="27"/>
        </w:rPr>
        <w:t>承诺时间：与在报名网站下载打印</w:t>
      </w:r>
      <w:r>
        <w:rPr>
          <w:rFonts w:ascii="&amp;quot" w:hAnsi="&amp;quot" w:cs="&amp;quot" w:hint="eastAsia"/>
          <w:color w:val="000000"/>
          <w:sz w:val="27"/>
          <w:szCs w:val="27"/>
        </w:rPr>
        <w:t>笔试准考证</w:t>
      </w:r>
      <w:r>
        <w:rPr>
          <w:rFonts w:ascii="宋体" w:hAnsi="宋体" w:cs="宋体" w:hint="eastAsia"/>
          <w:color w:val="000000"/>
          <w:sz w:val="27"/>
          <w:szCs w:val="27"/>
        </w:rPr>
        <w:t>时间相一致</w:t>
      </w:r>
    </w:p>
    <w:p w:rsidR="00C1225B" w:rsidRDefault="00C1225B" w:rsidP="00C1225B">
      <w:pPr>
        <w:widowControl/>
        <w:shd w:val="clear" w:color="auto" w:fill="FFFFFF"/>
        <w:autoSpaceDE w:val="0"/>
        <w:spacing w:line="400" w:lineRule="exact"/>
        <w:ind w:firstLine="640"/>
        <w:jc w:val="right"/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  <w:lang/>
        </w:rPr>
      </w:pPr>
    </w:p>
    <w:p w:rsidR="00C1225B" w:rsidRDefault="00C1225B" w:rsidP="00C1225B">
      <w:pPr>
        <w:spacing w:line="400" w:lineRule="exact"/>
        <w:rPr>
          <w:rFonts w:ascii="仿宋" w:eastAsia="仿宋" w:hAnsi="仿宋"/>
          <w:color w:val="000000"/>
          <w:sz w:val="32"/>
          <w:szCs w:val="32"/>
        </w:rPr>
      </w:pPr>
    </w:p>
    <w:p w:rsidR="00C1225B" w:rsidRPr="00C409BC" w:rsidRDefault="00C1225B" w:rsidP="00C1225B">
      <w:pPr>
        <w:spacing w:line="400" w:lineRule="exact"/>
        <w:rPr>
          <w:rFonts w:ascii="仿宋" w:eastAsia="仿宋" w:hAnsi="仿宋"/>
          <w:color w:val="000000"/>
          <w:sz w:val="32"/>
          <w:szCs w:val="32"/>
        </w:rPr>
      </w:pPr>
    </w:p>
    <w:p w:rsidR="00A213B1" w:rsidRPr="00C1225B" w:rsidRDefault="00A213B1"/>
    <w:sectPr w:rsidR="00A213B1" w:rsidRPr="00C1225B">
      <w:pgSz w:w="11906" w:h="16838"/>
      <w:pgMar w:top="1440" w:right="1701" w:bottom="1440" w:left="180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3B1" w:rsidRDefault="00A213B1" w:rsidP="00C1225B">
      <w:r>
        <w:separator/>
      </w:r>
    </w:p>
  </w:endnote>
  <w:endnote w:type="continuationSeparator" w:id="1">
    <w:p w:rsidR="00A213B1" w:rsidRDefault="00A213B1" w:rsidP="00C12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&amp;quot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3B1" w:rsidRDefault="00A213B1" w:rsidP="00C1225B">
      <w:r>
        <w:separator/>
      </w:r>
    </w:p>
  </w:footnote>
  <w:footnote w:type="continuationSeparator" w:id="1">
    <w:p w:rsidR="00A213B1" w:rsidRDefault="00A213B1" w:rsidP="00C122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225B"/>
    <w:rsid w:val="00A213B1"/>
    <w:rsid w:val="00C12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5B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C1225B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2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22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22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225B"/>
    <w:rPr>
      <w:sz w:val="18"/>
      <w:szCs w:val="18"/>
    </w:rPr>
  </w:style>
  <w:style w:type="character" w:customStyle="1" w:styleId="1Char">
    <w:name w:val="标题 1 Char"/>
    <w:basedOn w:val="a0"/>
    <w:link w:val="1"/>
    <w:rsid w:val="00C1225B"/>
    <w:rPr>
      <w:rFonts w:ascii="宋体" w:eastAsia="宋体" w:hAnsi="宋体" w:cs="Times New Roman"/>
      <w:b/>
      <w:bCs/>
      <w:kern w:val="44"/>
      <w:sz w:val="48"/>
      <w:szCs w:val="48"/>
    </w:rPr>
  </w:style>
  <w:style w:type="paragraph" w:styleId="a5">
    <w:name w:val="Normal (Web)"/>
    <w:basedOn w:val="a"/>
    <w:uiPriority w:val="99"/>
    <w:rsid w:val="00C1225B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陈波</dc:creator>
  <cp:keywords/>
  <dc:description/>
  <cp:lastModifiedBy>陈波</cp:lastModifiedBy>
  <cp:revision>2</cp:revision>
  <dcterms:created xsi:type="dcterms:W3CDTF">2022-07-18T09:09:00Z</dcterms:created>
  <dcterms:modified xsi:type="dcterms:W3CDTF">2022-07-18T09:10:00Z</dcterms:modified>
</cp:coreProperties>
</file>