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spacing w:line="420" w:lineRule="atLeast"/>
        <w:jc w:val="center"/>
        <w:rPr>
          <w:rFonts w:cs="宋体" w:asciiTheme="majorEastAsia" w:hAnsiTheme="majorEastAsia" w:eastAsiaTheme="majorEastAsia"/>
          <w:b/>
          <w:bCs/>
          <w:color w:val="333333"/>
          <w:kern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2022年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eastAsia="zh-CN"/>
        </w:rPr>
        <w:t>安庆高新区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山口乡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招聘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eastAsia="zh-CN"/>
        </w:rPr>
        <w:t>村（社区）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后备干部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  <w:lang w:val="en-US" w:eastAsia="zh-CN"/>
        </w:rPr>
        <w:t>资格审查表</w:t>
      </w:r>
      <w:bookmarkStart w:id="0" w:name="_GoBack"/>
      <w:bookmarkEnd w:id="0"/>
    </w:p>
    <w:tbl>
      <w:tblPr>
        <w:tblStyle w:val="2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MGNlMWFlMzA0ZmNjODMxYTU1M2UyMGY4ODBkZTcifQ=="/>
  </w:docVars>
  <w:rsids>
    <w:rsidRoot w:val="00000000"/>
    <w:rsid w:val="0239446C"/>
    <w:rsid w:val="02867E41"/>
    <w:rsid w:val="1F552C1D"/>
    <w:rsid w:val="43F413BE"/>
    <w:rsid w:val="4F9A1189"/>
    <w:rsid w:val="5E9C0190"/>
    <w:rsid w:val="68C269CE"/>
    <w:rsid w:val="6AC12419"/>
    <w:rsid w:val="73045661"/>
    <w:rsid w:val="78D562BB"/>
    <w:rsid w:val="794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298</Characters>
  <Lines>0</Lines>
  <Paragraphs>0</Paragraphs>
  <TotalTime>0</TotalTime>
  <ScaleCrop>false</ScaleCrop>
  <LinksUpToDate>false</LinksUpToDate>
  <CharactersWithSpaces>440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2021-03-02T00:24:00Z</dcterms:created>
  <dc:creator>Administrator</dc:creator>
  <cp:lastModifiedBy>发条兔子</cp:lastModifiedBy>
  <dcterms:modified xsi:type="dcterms:W3CDTF">2022-07-08T06:58:00Z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EA4D0AF2C05D4F50A9D754FDB234C476</vt:lpwstr>
  </property>
</Properties>
</file>