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tbl>
      <w:tblPr>
        <w:tblStyle w:val="2"/>
        <w:tblW w:w="0" w:type="auto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342"/>
        <w:gridCol w:w="1260"/>
        <w:gridCol w:w="1066"/>
        <w:gridCol w:w="374"/>
        <w:gridCol w:w="1066"/>
        <w:gridCol w:w="212"/>
        <w:gridCol w:w="1071"/>
        <w:gridCol w:w="1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73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hAnsi="宋体" w:eastAsia="方正小标宋_GBK" w:cs="宋体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  <w:t>巢湖市润农粮食购销有限公司公开招聘工作人员报名登记表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　别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　族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  号  码</w:t>
            </w:r>
          </w:p>
        </w:tc>
        <w:tc>
          <w:tcPr>
            <w:tcW w:w="37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   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工作时间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术职务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专长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5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学位     </w:t>
            </w:r>
          </w:p>
        </w:tc>
        <w:tc>
          <w:tcPr>
            <w:tcW w:w="43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5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837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位及职务</w:t>
            </w:r>
          </w:p>
        </w:tc>
        <w:tc>
          <w:tcPr>
            <w:tcW w:w="83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应聘岗位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8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　历</w:t>
            </w:r>
          </w:p>
        </w:tc>
        <w:tc>
          <w:tcPr>
            <w:tcW w:w="8373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      承诺</w:t>
            </w:r>
          </w:p>
        </w:tc>
        <w:tc>
          <w:tcPr>
            <w:tcW w:w="8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本人上述所填写情况和提供的相关材料、证件均属实、有效，若有虚假，责任自负。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 xml:space="preserve">                          报考人 签名：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8190E"/>
    <w:rsid w:val="0D98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2022-04-14T07:12:00Z</dcterms:created>
  <dc:creator>Forever</dc:creator>
  <cp:lastModifiedBy>Forever</cp:lastModifiedBy>
  <dcterms:modified xsi:type="dcterms:W3CDTF">2022-04-14T07:12:48Z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BFA74215F47842D28DE0245AFA66B242</vt:lpwstr>
  </property>
</Properties>
</file>