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sz w:val="36"/>
          <w:szCs w:val="44"/>
        </w:rPr>
      </w:pPr>
      <w:r>
        <w:rPr>
          <w:rFonts w:hint="eastAsia" w:ascii="黑体" w:eastAsia="黑体"/>
          <w:sz w:val="36"/>
          <w:szCs w:val="44"/>
          <w:lang w:val="en-US" w:eastAsia="zh-CN"/>
        </w:rPr>
        <w:t>中</w:t>
      </w:r>
      <w:bookmarkStart w:id="0" w:name="_GoBack"/>
      <w:bookmarkEnd w:id="0"/>
      <w:r>
        <w:rPr>
          <w:rFonts w:hint="eastAsia" w:ascii="黑体" w:eastAsia="黑体"/>
          <w:sz w:val="36"/>
          <w:szCs w:val="44"/>
          <w:lang w:val="en-US" w:eastAsia="zh-CN"/>
        </w:rPr>
        <w:t>电建新能源集团有限公司</w:t>
      </w:r>
      <w:r>
        <w:rPr>
          <w:rFonts w:ascii="黑体" w:eastAsia="黑体"/>
          <w:sz w:val="36"/>
          <w:szCs w:val="44"/>
        </w:rPr>
        <w:br w:type="textWrapping"/>
      </w:r>
      <w:r>
        <w:rPr>
          <w:rFonts w:hint="eastAsia" w:ascii="黑体" w:eastAsia="黑体"/>
          <w:sz w:val="36"/>
          <w:szCs w:val="44"/>
          <w:lang w:val="en-US" w:eastAsia="zh-CN"/>
        </w:rPr>
        <w:t>招聘</w:t>
      </w:r>
      <w:r>
        <w:rPr>
          <w:rFonts w:hint="eastAsia" w:ascii="黑体" w:eastAsia="黑体"/>
          <w:sz w:val="36"/>
          <w:szCs w:val="44"/>
        </w:rPr>
        <w:t>报名表</w:t>
      </w:r>
    </w:p>
    <w:tbl>
      <w:tblPr>
        <w:tblStyle w:val="7"/>
        <w:tblW w:w="8556" w:type="dxa"/>
        <w:tblInd w:w="-14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165"/>
        <w:gridCol w:w="379"/>
        <w:gridCol w:w="628"/>
        <w:gridCol w:w="884"/>
        <w:gridCol w:w="109"/>
        <w:gridCol w:w="1193"/>
        <w:gridCol w:w="96"/>
        <w:gridCol w:w="5"/>
        <w:gridCol w:w="108"/>
        <w:gridCol w:w="885"/>
        <w:gridCol w:w="327"/>
        <w:gridCol w:w="18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籍贯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出生地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Calibri" w:hAnsi="Calibri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面貌</w:t>
            </w: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Calibri" w:hAnsi="Calibri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加入党派时间</w:t>
            </w:r>
          </w:p>
        </w:tc>
        <w:tc>
          <w:tcPr>
            <w:tcW w:w="2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参加工  作时间</w:t>
            </w: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健康状况</w:t>
            </w:r>
          </w:p>
        </w:tc>
        <w:tc>
          <w:tcPr>
            <w:tcW w:w="2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职称</w:t>
            </w:r>
          </w:p>
        </w:tc>
        <w:tc>
          <w:tcPr>
            <w:tcW w:w="2172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家庭住址（</w:t>
            </w:r>
            <w:r>
              <w:rPr>
                <w:rFonts w:hint="eastAsia"/>
                <w:szCs w:val="21"/>
                <w:lang w:val="en-US" w:eastAsia="zh-CN"/>
              </w:rPr>
              <w:t>省市县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442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职</w:t>
            </w:r>
            <w:r>
              <w:rPr>
                <w:rFonts w:hint="eastAsia"/>
                <w:szCs w:val="21"/>
              </w:rPr>
              <w:t>业资格</w:t>
            </w:r>
          </w:p>
        </w:tc>
        <w:tc>
          <w:tcPr>
            <w:tcW w:w="2172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szCs w:val="21"/>
              </w:rPr>
              <w:t>熟悉</w:t>
            </w:r>
            <w:r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</w:p>
          <w:p>
            <w:pPr>
              <w:spacing w:line="280" w:lineRule="exact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442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</w:t>
            </w:r>
          </w:p>
        </w:tc>
        <w:tc>
          <w:tcPr>
            <w:tcW w:w="2172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电子邮箱</w:t>
            </w:r>
          </w:p>
        </w:tc>
        <w:tc>
          <w:tcPr>
            <w:tcW w:w="442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</w:trPr>
        <w:tc>
          <w:tcPr>
            <w:tcW w:w="965" w:type="dxa"/>
            <w:vMerge w:val="restart"/>
            <w:tcBorders>
              <w:top w:val="single" w:color="auto" w:sz="6" w:space="0"/>
              <w:lef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65" w:type="dxa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200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毕业院校  系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  <w:lang w:val="en-US" w:eastAsia="zh-CN"/>
              </w:rPr>
              <w:t>及时间</w:t>
            </w:r>
          </w:p>
        </w:tc>
        <w:tc>
          <w:tcPr>
            <w:tcW w:w="3137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</w:trPr>
        <w:tc>
          <w:tcPr>
            <w:tcW w:w="965" w:type="dxa"/>
            <w:vMerge w:val="continue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dxa"/>
            <w:tcBorders>
              <w:top w:val="single" w:color="auto" w:sz="6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2000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  系及专业</w:t>
            </w:r>
            <w:r>
              <w:rPr>
                <w:rFonts w:hint="eastAsia"/>
                <w:szCs w:val="21"/>
                <w:lang w:val="en-US" w:eastAsia="zh-CN"/>
              </w:rPr>
              <w:t>及时间</w:t>
            </w:r>
          </w:p>
        </w:tc>
        <w:tc>
          <w:tcPr>
            <w:tcW w:w="313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2130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现工作单位</w:t>
            </w:r>
          </w:p>
        </w:tc>
        <w:tc>
          <w:tcPr>
            <w:tcW w:w="6426" w:type="dxa"/>
            <w:gridSpan w:val="11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965" w:type="dxa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现职务  </w:t>
            </w:r>
          </w:p>
        </w:tc>
        <w:tc>
          <w:tcPr>
            <w:tcW w:w="3165" w:type="dxa"/>
            <w:gridSpan w:val="5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现</w:t>
            </w:r>
            <w:r>
              <w:rPr>
                <w:rFonts w:hint="eastAsia"/>
                <w:szCs w:val="21"/>
              </w:rPr>
              <w:t>职级</w:t>
            </w:r>
          </w:p>
        </w:tc>
        <w:tc>
          <w:tcPr>
            <w:tcW w:w="313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</w:trPr>
        <w:tc>
          <w:tcPr>
            <w:tcW w:w="965" w:type="dxa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7591" w:type="dxa"/>
            <w:gridSpan w:val="1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default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（请按意愿顺序填写）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         历</w:t>
            </w:r>
          </w:p>
        </w:tc>
        <w:tc>
          <w:tcPr>
            <w:tcW w:w="75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1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工作业绩</w:t>
            </w:r>
          </w:p>
        </w:tc>
        <w:tc>
          <w:tcPr>
            <w:tcW w:w="7591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7591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atLeast"/>
        </w:trPr>
        <w:tc>
          <w:tcPr>
            <w:tcW w:w="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96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5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履职打算及有关工作建议</w:t>
            </w:r>
          </w:p>
        </w:tc>
        <w:tc>
          <w:tcPr>
            <w:tcW w:w="75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59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</w:tbl>
    <w:tbl>
      <w:tblPr>
        <w:tblStyle w:val="8"/>
        <w:tblpPr w:leftFromText="180" w:rightFromText="180" w:vertAnchor="text" w:tblpX="10214" w:tblpY="-22930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hint="eastAsia" w:ascii="华文仿宋" w:hAnsi="华文仿宋" w:eastAsia="华文仿宋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ascii="仿宋" w:hAnsi="仿宋" w:cs="仿宋"/>
          <w:sz w:val="31"/>
          <w:szCs w:val="31"/>
        </w:rPr>
      </w:pPr>
      <w:r>
        <w:rPr>
          <w:rFonts w:hint="eastAsia" w:ascii="华文仿宋" w:hAnsi="华文仿宋" w:eastAsia="华文仿宋"/>
          <w:sz w:val="28"/>
          <w:szCs w:val="28"/>
        </w:rPr>
        <w:t>注：表格空区不够填写的可只填摘要，详细内容另行附页。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D2C1E"/>
    <w:multiLevelType w:val="singleLevel"/>
    <w:tmpl w:val="55CD2C1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D0B9C"/>
    <w:rsid w:val="00305429"/>
    <w:rsid w:val="005375EF"/>
    <w:rsid w:val="00636D3A"/>
    <w:rsid w:val="059F5FF0"/>
    <w:rsid w:val="07AD0B9C"/>
    <w:rsid w:val="09F22D49"/>
    <w:rsid w:val="0FDB03A3"/>
    <w:rsid w:val="148857FE"/>
    <w:rsid w:val="14FD40BF"/>
    <w:rsid w:val="173052E2"/>
    <w:rsid w:val="182D6325"/>
    <w:rsid w:val="23FB4C84"/>
    <w:rsid w:val="2598203E"/>
    <w:rsid w:val="281C45BA"/>
    <w:rsid w:val="2A3A3880"/>
    <w:rsid w:val="2CB41E9E"/>
    <w:rsid w:val="313A1DD6"/>
    <w:rsid w:val="35A9422F"/>
    <w:rsid w:val="39A656CC"/>
    <w:rsid w:val="3B247FB4"/>
    <w:rsid w:val="3D5C2E8C"/>
    <w:rsid w:val="45FB658F"/>
    <w:rsid w:val="48052AF0"/>
    <w:rsid w:val="502D2704"/>
    <w:rsid w:val="5393288F"/>
    <w:rsid w:val="59920D6E"/>
    <w:rsid w:val="5B860FC1"/>
    <w:rsid w:val="60D44034"/>
    <w:rsid w:val="61C8270E"/>
    <w:rsid w:val="65525E26"/>
    <w:rsid w:val="67CD139A"/>
    <w:rsid w:val="6CAB37FE"/>
    <w:rsid w:val="6E955C4C"/>
    <w:rsid w:val="6EF5313A"/>
    <w:rsid w:val="710E245F"/>
    <w:rsid w:val="737C26A6"/>
    <w:rsid w:val="760C6380"/>
    <w:rsid w:val="77696034"/>
    <w:rsid w:val="78041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b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2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1671</Words>
  <Characters>1737</Characters>
  <Lines>13</Lines>
  <Paragraphs>3</Paragraphs>
  <TotalTime>4</TotalTime>
  <ScaleCrop>false</ScaleCrop>
  <LinksUpToDate>false</LinksUpToDate>
  <CharactersWithSpaces>1807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2021-12-05T05:52:00Z</dcterms:created>
  <dc:creator>李秀云</dc:creator>
  <cp:lastModifiedBy>李秀云</cp:lastModifiedBy>
  <cp:lastPrinted>2022-01-14T07:44:00Z</cp:lastPrinted>
  <dcterms:modified xsi:type="dcterms:W3CDTF">2022-03-30T06:13:42Z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