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  <w:spacing w:val="8"/>
          <w:sz w:val="43"/>
          <w:szCs w:val="43"/>
          <w:shd w:val="clear" w:color="auto" w:fill="FFFFFF"/>
        </w:rPr>
        <w:t>政府专职消防员报名登记表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3584" w:firstLineChars="1400"/>
        <w:textAlignment w:val="auto"/>
      </w:pPr>
      <w:r>
        <w:rPr>
          <w:rFonts w:hint="eastAsia" w:ascii="仿宋_GB2312" w:hAnsi="微软雅黑" w:eastAsia="仿宋_GB2312" w:cs="仿宋_GB2312"/>
          <w:spacing w:val="8"/>
          <w:shd w:val="clear" w:color="auto" w:fill="FFFFFF"/>
        </w:rPr>
        <w:t xml:space="preserve">                    是否服从调剂：</w:t>
      </w:r>
    </w:p>
    <w:tbl>
      <w:tblPr>
        <w:tblStyle w:val="3"/>
        <w:tblW w:w="10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60"/>
        <w:gridCol w:w="307"/>
        <w:gridCol w:w="367"/>
        <w:gridCol w:w="400"/>
        <w:gridCol w:w="433"/>
        <w:gridCol w:w="68"/>
        <w:gridCol w:w="314"/>
        <w:gridCol w:w="1060"/>
        <w:gridCol w:w="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34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188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照片</w:t>
            </w:r>
          </w:p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4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81" w:type="dxa"/>
            <w:gridSpan w:val="2"/>
            <w:vMerge w:val="continue"/>
            <w:tcBorders>
              <w:left w:val="nil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宗教信仰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81" w:type="dxa"/>
            <w:gridSpan w:val="2"/>
            <w:vMerge w:val="continue"/>
            <w:tcBorders>
              <w:left w:val="nil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8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党/团时间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常住地址</w:t>
            </w:r>
          </w:p>
        </w:tc>
        <w:tc>
          <w:tcPr>
            <w:tcW w:w="5090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hint="eastAsia" w:ascii="仿宋_GB2312" w:eastAsia="仿宋_GB2312" w:cs="仿宋_GB2312"/>
                <w:sz w:val="21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户籍地址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户籍性质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本市城镇（）、本市农村（）（勾选）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3156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学校名称/培训机构</w:t>
            </w:r>
          </w:p>
        </w:tc>
        <w:tc>
          <w:tcPr>
            <w:tcW w:w="1889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</w:pPr>
          </w:p>
        </w:tc>
        <w:tc>
          <w:tcPr>
            <w:tcW w:w="315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315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</w:p>
        </w:tc>
        <w:tc>
          <w:tcPr>
            <w:tcW w:w="315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5045" w:type="dxa"/>
            <w:gridSpan w:val="15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5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5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5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关系</w:t>
            </w:r>
          </w:p>
        </w:tc>
        <w:tc>
          <w:tcPr>
            <w:tcW w:w="3156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5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职位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rPr>
                <w:sz w:val="15"/>
                <w:szCs w:val="15"/>
              </w:rPr>
            </w:pPr>
            <w:r>
              <w:rPr>
                <w:rFonts w:ascii="仿宋_GB2312" w:eastAsia="仿宋_GB2312" w:cs="仿宋_GB2312"/>
                <w:sz w:val="15"/>
                <w:szCs w:val="15"/>
              </w:rPr>
              <w:t>紧急联系人(勾选)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315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315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315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</w:pPr>
            <w:r>
              <w:rPr>
                <w:rFonts w:ascii="仿宋_GB2312" w:eastAsia="仿宋_GB2312" w:cs="仿宋_GB2312"/>
                <w:sz w:val="21"/>
                <w:szCs w:val="21"/>
              </w:rPr>
              <w:t>部队服役情况 </w:t>
            </w:r>
          </w:p>
        </w:tc>
        <w:tc>
          <w:tcPr>
            <w:tcW w:w="8960" w:type="dxa"/>
            <w:gridSpan w:val="2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Autospacing="0" w:afterAutospacing="0"/>
              <w:jc w:val="center"/>
              <w:rPr>
                <w:spacing w:val="-20"/>
              </w:rPr>
            </w:pPr>
            <w:r>
              <w:rPr>
                <w:rFonts w:ascii="仿宋_GB2312" w:eastAsia="仿宋_GB2312" w:cs="仿宋_GB2312"/>
                <w:spacing w:val="-20"/>
                <w:sz w:val="21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3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</w:tbl>
    <w:p>
      <w:pPr>
        <w:pStyle w:val="2"/>
        <w:spacing w:beforeAutospacing="0" w:afterAutospacing="0" w:line="405" w:lineRule="atLeast"/>
        <w:ind w:firstLine="512" w:firstLineChars="200"/>
        <w:jc w:val="both"/>
      </w:pPr>
      <w:r>
        <w:rPr>
          <w:rFonts w:ascii="仿宋_GB2312" w:hAnsi="微软雅黑" w:eastAsia="仿宋_GB2312" w:cs="仿宋_GB2312"/>
          <w:spacing w:val="8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>
      <w:pPr>
        <w:pStyle w:val="2"/>
        <w:spacing w:beforeAutospacing="0" w:afterAutospacing="0"/>
        <w:jc w:val="both"/>
      </w:pPr>
      <w:r>
        <w:rPr>
          <w:rFonts w:ascii="仿宋_GB2312" w:hAnsi="微软雅黑" w:eastAsia="仿宋_GB2312" w:cs="仿宋_GB2312"/>
          <w:spacing w:val="8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spacing w:val="8"/>
          <w:u w:val="single"/>
          <w:shd w:val="clear" w:color="auto" w:fill="FFFFFF"/>
        </w:rPr>
        <w:t>          </w:t>
      </w:r>
      <w:r>
        <w:rPr>
          <w:rFonts w:ascii="仿宋_GB2312" w:hAnsi="微软雅黑" w:eastAsia="仿宋_GB2312" w:cs="仿宋_GB2312"/>
          <w:spacing w:val="8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spacing w:val="8"/>
          <w:u w:val="single"/>
          <w:shd w:val="clear" w:color="auto" w:fill="FFFFFF"/>
        </w:rPr>
        <w:t>   </w:t>
      </w:r>
      <w:r>
        <w:rPr>
          <w:rFonts w:ascii="仿宋_GB2312" w:hAnsi="微软雅黑" w:eastAsia="仿宋_GB2312" w:cs="仿宋_GB2312"/>
          <w:spacing w:val="8"/>
          <w:shd w:val="clear" w:color="auto" w:fill="FFFFFF"/>
        </w:rPr>
        <w:t>年</w:t>
      </w:r>
      <w:r>
        <w:rPr>
          <w:rFonts w:ascii="仿宋_GB2312" w:hAnsi="微软雅黑" w:eastAsia="仿宋_GB2312" w:cs="仿宋_GB2312"/>
          <w:spacing w:val="8"/>
          <w:u w:val="single"/>
          <w:shd w:val="clear" w:color="auto" w:fill="FFFFFF"/>
        </w:rPr>
        <w:t>   </w:t>
      </w:r>
      <w:r>
        <w:rPr>
          <w:rFonts w:ascii="仿宋_GB2312" w:hAnsi="微软雅黑" w:eastAsia="仿宋_GB2312" w:cs="仿宋_GB2312"/>
          <w:spacing w:val="8"/>
          <w:shd w:val="clear" w:color="auto" w:fill="FFFFFF"/>
        </w:rPr>
        <w:t>月</w:t>
      </w:r>
      <w:r>
        <w:rPr>
          <w:rFonts w:ascii="仿宋_GB2312" w:hAnsi="微软雅黑" w:eastAsia="仿宋_GB2312" w:cs="仿宋_GB2312"/>
          <w:spacing w:val="8"/>
          <w:u w:val="single"/>
          <w:shd w:val="clear" w:color="auto" w:fill="FFFFFF"/>
        </w:rPr>
        <w:t>   </w:t>
      </w:r>
      <w:r>
        <w:rPr>
          <w:rFonts w:ascii="仿宋_GB2312" w:hAnsi="微软雅黑" w:eastAsia="仿宋_GB2312" w:cs="仿宋_GB2312"/>
          <w:spacing w:val="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81F01"/>
    <w:rsid w:val="1F8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2021-11-17T03:48:00Z</dcterms:created>
  <dc:creator>AHo-王宏</dc:creator>
  <cp:lastModifiedBy>AHo-王宏</cp:lastModifiedBy>
  <dcterms:modified xsi:type="dcterms:W3CDTF">2021-11-17T03:48:20Z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7AC6560AE4EB4CEAAD01CF538698821E</vt:lpwstr>
  </property>
</Properties>
</file>