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1491"/>
        <w:gridCol w:w="716"/>
        <w:gridCol w:w="708"/>
        <w:gridCol w:w="851"/>
        <w:gridCol w:w="2693"/>
        <w:gridCol w:w="1276"/>
        <w:gridCol w:w="2035"/>
      </w:tblGrid>
      <w:tr w:rsidR="005B58A5" w:rsidRPr="005B58A5" w:rsidTr="005B58A5">
        <w:trPr>
          <w:trHeight w:val="64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4"/>
                <w:szCs w:val="24"/>
              </w:rPr>
              <w:t>岗位代码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4"/>
                <w:szCs w:val="24"/>
              </w:rPr>
              <w:t>岗位</w:t>
            </w:r>
            <w:r w:rsidRPr="005B58A5">
              <w:rPr>
                <w:rFonts w:ascii="宋体" w:eastAsia="宋体" w:hAnsi="宋体" w:cs="Times New Roman" w:hint="eastAsia"/>
                <w:sz w:val="24"/>
                <w:szCs w:val="24"/>
              </w:rPr>
              <w:br/>
              <w:t>名称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4"/>
                <w:szCs w:val="24"/>
              </w:rPr>
              <w:t>招聘</w:t>
            </w:r>
            <w:r w:rsidRPr="005B58A5">
              <w:rPr>
                <w:rFonts w:ascii="宋体" w:eastAsia="宋体" w:hAnsi="宋体" w:cs="Times New Roman" w:hint="eastAsia"/>
                <w:sz w:val="24"/>
                <w:szCs w:val="24"/>
              </w:rPr>
              <w:br/>
              <w:t>人数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4"/>
                <w:szCs w:val="24"/>
              </w:rPr>
              <w:t>专业代码或其他要求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4"/>
                <w:szCs w:val="24"/>
              </w:rPr>
              <w:t>备注</w:t>
            </w:r>
          </w:p>
        </w:tc>
      </w:tr>
      <w:tr w:rsidR="005B58A5" w:rsidRPr="005B58A5" w:rsidTr="005B58A5">
        <w:trPr>
          <w:trHeight w:val="564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朝阳街道所辖</w:t>
            </w:r>
          </w:p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社区工作者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1"/>
                <w:szCs w:val="21"/>
              </w:rPr>
              <w:t>不限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1"/>
                <w:szCs w:val="21"/>
              </w:rPr>
              <w:t>大专及以上学历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1"/>
                <w:szCs w:val="21"/>
              </w:rPr>
              <w:t>不限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1"/>
                <w:szCs w:val="21"/>
              </w:rPr>
              <w:t>18周岁以上45周岁以下（1976年7月17日及以后出生）</w:t>
            </w:r>
          </w:p>
        </w:tc>
        <w:tc>
          <w:tcPr>
            <w:tcW w:w="203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ind w:firstLine="468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1"/>
                <w:szCs w:val="21"/>
              </w:rPr>
              <w:t>一、有国家社会工作者职业资格证书的人员或退役军人，年龄可放宽至47周岁（1974年7月17日及以后出生）。</w:t>
            </w:r>
          </w:p>
          <w:p w:rsidR="005B58A5" w:rsidRPr="005B58A5" w:rsidRDefault="005B58A5" w:rsidP="005B58A5">
            <w:pPr>
              <w:adjustRightInd/>
              <w:snapToGrid/>
              <w:spacing w:after="0"/>
              <w:ind w:firstLine="468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1"/>
                <w:szCs w:val="21"/>
              </w:rPr>
              <w:t>二、岗位代码6、7录用人员将分配到纬四街道、张公山街道、钓鱼台街道所辖社区。</w:t>
            </w:r>
          </w:p>
        </w:tc>
      </w:tr>
      <w:tr w:rsidR="005B58A5" w:rsidRPr="005B58A5" w:rsidTr="005B58A5">
        <w:trPr>
          <w:trHeight w:val="54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纬四街道所辖</w:t>
            </w:r>
          </w:p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社区工作者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5B58A5" w:rsidRPr="005B58A5" w:rsidTr="005B58A5">
        <w:trPr>
          <w:trHeight w:val="54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张公山街道所辖</w:t>
            </w:r>
          </w:p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社区工作者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5B58A5" w:rsidRPr="005B58A5" w:rsidTr="005B58A5">
        <w:trPr>
          <w:trHeight w:val="54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大庆街道所辖</w:t>
            </w:r>
          </w:p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社区工作者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5B58A5" w:rsidRPr="005B58A5" w:rsidTr="005B58A5">
        <w:trPr>
          <w:trHeight w:val="54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钓鱼台街道所辖</w:t>
            </w:r>
          </w:p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社区工作者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5B58A5" w:rsidRPr="005B58A5" w:rsidTr="005B58A5">
        <w:trPr>
          <w:trHeight w:val="54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社区工作者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1"/>
                <w:szCs w:val="21"/>
              </w:rPr>
              <w:t>专科：63财经商贸类</w:t>
            </w:r>
          </w:p>
          <w:p w:rsidR="005B58A5" w:rsidRPr="005B58A5" w:rsidRDefault="005B58A5" w:rsidP="005B58A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1"/>
                <w:szCs w:val="21"/>
              </w:rPr>
              <w:t>本科：02经济学类</w:t>
            </w:r>
          </w:p>
          <w:p w:rsidR="005B58A5" w:rsidRPr="005B58A5" w:rsidRDefault="005B58A5" w:rsidP="005B58A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1"/>
                <w:szCs w:val="21"/>
              </w:rPr>
              <w:t>1202工商管理类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5B58A5" w:rsidRPr="005B58A5" w:rsidTr="005B58A5">
        <w:trPr>
          <w:trHeight w:val="54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社区工作者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1"/>
                <w:szCs w:val="21"/>
              </w:rPr>
              <w:t>专科：670201汉语</w:t>
            </w:r>
          </w:p>
          <w:p w:rsidR="005B58A5" w:rsidRPr="005B58A5" w:rsidRDefault="005B58A5" w:rsidP="005B58A5">
            <w:pPr>
              <w:adjustRightInd/>
              <w:snapToGrid/>
              <w:spacing w:after="0"/>
              <w:ind w:firstLine="63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1"/>
                <w:szCs w:val="21"/>
              </w:rPr>
              <w:t>670301文秘</w:t>
            </w:r>
          </w:p>
          <w:p w:rsidR="005B58A5" w:rsidRPr="005B58A5" w:rsidRDefault="005B58A5" w:rsidP="005B58A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1"/>
                <w:szCs w:val="21"/>
              </w:rPr>
              <w:t>68公安与司法类</w:t>
            </w:r>
          </w:p>
          <w:p w:rsidR="005B58A5" w:rsidRPr="005B58A5" w:rsidRDefault="005B58A5" w:rsidP="005B58A5">
            <w:pPr>
              <w:adjustRightInd/>
              <w:snapToGrid/>
              <w:spacing w:after="0"/>
              <w:ind w:firstLine="525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1"/>
                <w:szCs w:val="21"/>
              </w:rPr>
              <w:t>5405建设工程管理类</w:t>
            </w:r>
          </w:p>
          <w:p w:rsidR="005B58A5" w:rsidRPr="005B58A5" w:rsidRDefault="005B58A5" w:rsidP="005B58A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1"/>
                <w:szCs w:val="21"/>
              </w:rPr>
              <w:t>本科：0501中国语言文学类</w:t>
            </w:r>
          </w:p>
          <w:p w:rsidR="005B58A5" w:rsidRPr="005B58A5" w:rsidRDefault="005B58A5" w:rsidP="005B58A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1"/>
                <w:szCs w:val="21"/>
              </w:rPr>
              <w:t>0301法学类</w:t>
            </w:r>
          </w:p>
          <w:p w:rsidR="005B58A5" w:rsidRPr="005B58A5" w:rsidRDefault="005B58A5" w:rsidP="005B58A5">
            <w:pPr>
              <w:adjustRightInd/>
              <w:snapToGrid/>
              <w:spacing w:after="0"/>
              <w:ind w:firstLine="525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1"/>
                <w:szCs w:val="21"/>
              </w:rPr>
              <w:t>1201</w:t>
            </w:r>
            <w:r w:rsidRPr="005B58A5">
              <w:rPr>
                <w:rFonts w:ascii="宋体" w:eastAsia="宋体" w:hAnsi="宋体" w:cs="Times New Roman" w:hint="eastAsia"/>
                <w:sz w:val="18"/>
                <w:szCs w:val="18"/>
              </w:rPr>
              <w:t>管理科学与工程类</w:t>
            </w:r>
          </w:p>
          <w:p w:rsidR="005B58A5" w:rsidRPr="005B58A5" w:rsidRDefault="005B58A5" w:rsidP="005B58A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1"/>
                <w:szCs w:val="21"/>
              </w:rPr>
              <w:t>0828建筑类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5B58A5" w:rsidRPr="005B58A5" w:rsidTr="005B58A5">
        <w:trPr>
          <w:trHeight w:val="54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社区工作者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1"/>
                <w:szCs w:val="21"/>
              </w:rPr>
              <w:t>不限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1"/>
                <w:szCs w:val="21"/>
              </w:rPr>
              <w:t>高中(中专)及以上学历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0"/>
                <w:szCs w:val="20"/>
              </w:rPr>
              <w:t>退役士兵中符合政府安排工作条件的，退役时由蚌埠市和禹会区安置部门进行安置且现户籍在禹会区的</w:t>
            </w:r>
            <w:r w:rsidRPr="005B58A5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(</w:t>
            </w:r>
            <w:r w:rsidRPr="005B58A5">
              <w:rPr>
                <w:rFonts w:ascii="宋体" w:eastAsia="宋体" w:hAnsi="宋体" w:cs="Times New Roman" w:hint="eastAsia"/>
                <w:sz w:val="20"/>
                <w:szCs w:val="20"/>
              </w:rPr>
              <w:t>或因行政区划调整户籍划入禹会区</w:t>
            </w:r>
            <w:r w:rsidRPr="005B58A5">
              <w:rPr>
                <w:rFonts w:ascii="宋体" w:eastAsia="宋体" w:hAnsi="宋体" w:cs="Times New Roman" w:hint="eastAsia"/>
                <w:sz w:val="20"/>
                <w:szCs w:val="20"/>
              </w:rPr>
              <w:lastRenderedPageBreak/>
              <w:t>的</w:t>
            </w:r>
            <w:r w:rsidRPr="005B58A5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,</w:t>
            </w:r>
            <w:r w:rsidRPr="005B58A5">
              <w:rPr>
                <w:rFonts w:ascii="宋体" w:eastAsia="宋体" w:hAnsi="宋体" w:cs="Times New Roman" w:hint="eastAsia"/>
                <w:sz w:val="20"/>
                <w:szCs w:val="20"/>
              </w:rPr>
              <w:t>不含高新区</w:t>
            </w:r>
            <w:r w:rsidRPr="005B58A5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)</w:t>
            </w:r>
            <w:r w:rsidRPr="005B58A5">
              <w:rPr>
                <w:rFonts w:ascii="宋体" w:eastAsia="宋体" w:hAnsi="宋体" w:cs="Times New Roman" w:hint="eastAsia"/>
                <w:sz w:val="20"/>
                <w:szCs w:val="20"/>
              </w:rPr>
              <w:t>，安置后下岗</w:t>
            </w:r>
            <w:r w:rsidRPr="005B58A5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(</w:t>
            </w:r>
            <w:r w:rsidRPr="005B58A5">
              <w:rPr>
                <w:rFonts w:ascii="宋体" w:eastAsia="宋体" w:hAnsi="宋体" w:cs="Times New Roman" w:hint="eastAsia"/>
                <w:sz w:val="20"/>
                <w:szCs w:val="20"/>
              </w:rPr>
              <w:t>失业</w:t>
            </w:r>
            <w:r w:rsidRPr="005B58A5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)</w:t>
            </w:r>
            <w:r w:rsidRPr="005B58A5">
              <w:rPr>
                <w:rFonts w:ascii="宋体" w:eastAsia="宋体" w:hAnsi="宋体" w:cs="Times New Roman" w:hint="eastAsia"/>
                <w:sz w:val="20"/>
                <w:szCs w:val="20"/>
              </w:rPr>
              <w:t>和自谋职业中的再就业困难退役士兵。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男性18周岁以上57周岁以下（1964年7月17日及</w:t>
            </w:r>
            <w:r w:rsidRPr="005B58A5"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以后出生）；</w:t>
            </w:r>
          </w:p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1"/>
                <w:szCs w:val="21"/>
              </w:rPr>
              <w:t>女性18周岁以上47周岁以下（1974年7月17日及以后出生）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岗位代码8录用人员将分配到朝阳街道、纬四街道、张公山街道、大庆街道、钓鱼台街道所</w:t>
            </w:r>
            <w:r w:rsidRPr="005B58A5"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辖社区。</w:t>
            </w:r>
          </w:p>
        </w:tc>
      </w:tr>
      <w:tr w:rsidR="005B58A5" w:rsidRPr="005B58A5" w:rsidTr="005B58A5">
        <w:trPr>
          <w:trHeight w:val="540"/>
          <w:jc w:val="center"/>
        </w:trPr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lastRenderedPageBreak/>
              <w:t>合计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B58A5">
              <w:rPr>
                <w:rFonts w:ascii="宋体" w:eastAsia="宋体" w:hAnsi="宋体" w:cs="Times New Roman" w:hint="eastAsia"/>
                <w:sz w:val="24"/>
                <w:szCs w:val="24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5" w:rsidRPr="005B58A5" w:rsidRDefault="005B58A5" w:rsidP="005B58A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</w:tbl>
    <w:p w:rsidR="000A40BB" w:rsidRPr="005B58A5" w:rsidRDefault="000A40BB" w:rsidP="005B58A5">
      <w:pPr>
        <w:rPr>
          <w:szCs w:val="24"/>
        </w:rPr>
      </w:pPr>
    </w:p>
    <w:sectPr w:rsidR="000A40BB" w:rsidRPr="005B58A5" w:rsidSect="00CD075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A40BB"/>
    <w:rsid w:val="00313F7F"/>
    <w:rsid w:val="00323B43"/>
    <w:rsid w:val="00327C66"/>
    <w:rsid w:val="003D37D8"/>
    <w:rsid w:val="00426133"/>
    <w:rsid w:val="004358AB"/>
    <w:rsid w:val="00443B68"/>
    <w:rsid w:val="00462744"/>
    <w:rsid w:val="0047774C"/>
    <w:rsid w:val="005A410D"/>
    <w:rsid w:val="005B460E"/>
    <w:rsid w:val="005B58A5"/>
    <w:rsid w:val="005E0CC5"/>
    <w:rsid w:val="006C5985"/>
    <w:rsid w:val="007973A5"/>
    <w:rsid w:val="008B3444"/>
    <w:rsid w:val="008B7726"/>
    <w:rsid w:val="008D77CE"/>
    <w:rsid w:val="00A17260"/>
    <w:rsid w:val="00A95934"/>
    <w:rsid w:val="00AE616B"/>
    <w:rsid w:val="00BB4753"/>
    <w:rsid w:val="00C57D10"/>
    <w:rsid w:val="00CD075D"/>
    <w:rsid w:val="00D07A1F"/>
    <w:rsid w:val="00D31D50"/>
    <w:rsid w:val="00DC7C33"/>
    <w:rsid w:val="00EC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D1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47774C"/>
    <w:rPr>
      <w:b/>
      <w:bCs/>
    </w:rPr>
  </w:style>
  <w:style w:type="character" w:customStyle="1" w:styleId="text-tag">
    <w:name w:val="text-tag"/>
    <w:basedOn w:val="a0"/>
    <w:rsid w:val="0047774C"/>
  </w:style>
  <w:style w:type="paragraph" w:customStyle="1" w:styleId="p">
    <w:name w:val="p"/>
    <w:basedOn w:val="a"/>
    <w:rsid w:val="00EC5E1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D77C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D77CE"/>
    <w:rPr>
      <w:rFonts w:ascii="Tahoma" w:hAnsi="Tahoma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62744"/>
    <w:rPr>
      <w:color w:val="0000FF"/>
      <w:u w:val="single"/>
    </w:rPr>
  </w:style>
  <w:style w:type="paragraph" w:customStyle="1" w:styleId="western">
    <w:name w:val="western"/>
    <w:basedOn w:val="a"/>
    <w:rsid w:val="00A1726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21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CCCCCC"/>
            <w:bottom w:val="none" w:sz="0" w:space="0" w:color="auto"/>
            <w:right w:val="none" w:sz="0" w:space="0" w:color="auto"/>
          </w:divBdr>
          <w:divsChild>
            <w:div w:id="129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18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CCCCCC"/>
            <w:bottom w:val="none" w:sz="0" w:space="0" w:color="auto"/>
            <w:right w:val="none" w:sz="0" w:space="0" w:color="auto"/>
          </w:divBdr>
          <w:divsChild>
            <w:div w:id="5786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2021-07-17T01:51:00Z</dcterms:created>
  <dcterms:modified xsi:type="dcterms:W3CDTF">2021-07-17T01:51:00Z</dcterms:modified>
</cp:coreProperties>
</file>