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29"/>
        <w:tblW w:w="135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1359"/>
        <w:gridCol w:w="768"/>
        <w:gridCol w:w="1792"/>
        <w:gridCol w:w="1580"/>
        <w:gridCol w:w="1944"/>
        <w:gridCol w:w="887"/>
        <w:gridCol w:w="940"/>
        <w:gridCol w:w="839"/>
        <w:gridCol w:w="840"/>
        <w:gridCol w:w="1855"/>
      </w:tblGrid>
      <w:tr w:rsidR="00E15A72" w:rsidRPr="00E15A72" w:rsidTr="00E15A72">
        <w:trPr>
          <w:trHeight w:val="789"/>
        </w:trPr>
        <w:tc>
          <w:tcPr>
            <w:tcW w:w="13522" w:type="dxa"/>
            <w:gridSpan w:val="11"/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方正小标宋简体" w:eastAsia="方正小标宋简体" w:hAnsi="Calibri" w:cs="Calibri" w:hint="eastAsia"/>
                <w:color w:val="000000"/>
                <w:kern w:val="0"/>
                <w:sz w:val="36"/>
                <w:szCs w:val="36"/>
              </w:rPr>
              <w:t>安徽省救灾减灾中心</w:t>
            </w: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2021</w:t>
            </w:r>
            <w:r w:rsidRPr="00E15A72">
              <w:rPr>
                <w:rFonts w:ascii="方正小标宋简体" w:eastAsia="方正小标宋简体" w:hAnsi="Calibri" w:cs="Calibri" w:hint="eastAsia"/>
                <w:color w:val="000000"/>
                <w:kern w:val="0"/>
                <w:sz w:val="36"/>
                <w:szCs w:val="36"/>
              </w:rPr>
              <w:t>年公开招聘工作人员岗位表</w:t>
            </w:r>
          </w:p>
        </w:tc>
      </w:tr>
      <w:tr w:rsidR="00E15A72" w:rsidRPr="00E15A72" w:rsidTr="00E15A72">
        <w:trPr>
          <w:trHeight w:val="55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03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岗位资格条件和要求</w:t>
            </w:r>
          </w:p>
        </w:tc>
        <w:tc>
          <w:tcPr>
            <w:tcW w:w="16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考试科目</w:t>
            </w:r>
          </w:p>
        </w:tc>
        <w:tc>
          <w:tcPr>
            <w:tcW w:w="18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 </w:t>
            </w:r>
          </w:p>
        </w:tc>
      </w:tr>
      <w:tr w:rsidR="00E15A72" w:rsidRPr="00E15A72" w:rsidTr="00E15A72">
        <w:trPr>
          <w:trHeight w:val="63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A72" w:rsidRPr="00E15A72" w:rsidRDefault="00E15A72" w:rsidP="00E15A72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A72" w:rsidRPr="00E15A72" w:rsidRDefault="00E15A72" w:rsidP="00E15A72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A72" w:rsidRPr="00E15A72" w:rsidRDefault="00E15A72" w:rsidP="00E15A72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专</w:t>
            </w:r>
            <w:r w:rsidRPr="00E15A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  </w:t>
            </w: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业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E15A7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  </w:t>
            </w: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龄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科目</w:t>
            </w:r>
            <w:proofErr w:type="gramStart"/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科目二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E15A72" w:rsidRPr="00E15A72" w:rsidTr="00E15A72">
        <w:trPr>
          <w:trHeight w:val="267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综合管理岗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本科</w:t>
            </w: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中国语言文学类、新闻传播学类、法学类、物流工程；研究生</w:t>
            </w: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中国语言文学、新闻传播学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本科及以上；学士及以上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两年以上相关经历</w:t>
            </w:r>
          </w:p>
        </w:tc>
        <w:tc>
          <w:tcPr>
            <w:tcW w:w="9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硕士研究生可以放宽至</w:t>
            </w: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周岁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行政职业能力测试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proofErr w:type="gramStart"/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具有一定的文字材料处理基础，不定期需要值晚班，工作责任心强、能吃苦耐劳者为佳。</w:t>
            </w:r>
          </w:p>
        </w:tc>
      </w:tr>
      <w:tr w:rsidR="00E15A72" w:rsidRPr="00E15A72" w:rsidTr="00E15A72">
        <w:trPr>
          <w:trHeight w:val="2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信息化建设岗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本科</w:t>
            </w: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计算机类；研究生</w:t>
            </w: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:</w:t>
            </w: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本科及以上；学士及以上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两年以上相关经历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15A72" w:rsidRPr="00E15A72" w:rsidRDefault="00E15A72" w:rsidP="00E15A72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行政职业能力测试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proofErr w:type="gramStart"/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申论</w:t>
            </w:r>
            <w:proofErr w:type="gramEnd"/>
          </w:p>
        </w:tc>
        <w:tc>
          <w:tcPr>
            <w:tcW w:w="1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15A72" w:rsidRPr="00E15A72" w:rsidRDefault="00E15A72" w:rsidP="00E15A72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333333"/>
                <w:kern w:val="0"/>
                <w:szCs w:val="21"/>
              </w:rPr>
            </w:pPr>
            <w:r w:rsidRPr="00E15A72">
              <w:rPr>
                <w:rFonts w:ascii="仿宋" w:eastAsia="仿宋" w:hAnsi="仿宋" w:cs="Calibri" w:hint="eastAsia"/>
                <w:color w:val="000000"/>
                <w:kern w:val="0"/>
                <w:sz w:val="24"/>
                <w:szCs w:val="24"/>
              </w:rPr>
              <w:t>能熟练操作计算机及常用办公软件，不定期需要值晚班，工作责任心强、能吃苦耐劳者为佳。</w:t>
            </w:r>
          </w:p>
        </w:tc>
      </w:tr>
    </w:tbl>
    <w:p w:rsidR="00B53B75" w:rsidRPr="00E15A72" w:rsidRDefault="00B53B75"/>
    <w:sectPr w:rsidR="00B53B75" w:rsidRPr="00E15A72" w:rsidSect="00E15A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A72"/>
    <w:rsid w:val="007B42F0"/>
    <w:rsid w:val="00B53B75"/>
    <w:rsid w:val="00E1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2021-07-16T07:16:00Z</dcterms:created>
  <dcterms:modified xsi:type="dcterms:W3CDTF">2021-07-16T07:17:00Z</dcterms:modified>
</cp:coreProperties>
</file>