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附件1：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巢湖市金源融资担保有限责任公司招聘岗位一览表</w:t>
      </w:r>
      <w:r>
        <w:rPr>
          <w:rFonts w:hint="eastAsia" w:ascii="方正小标宋简体" w:hAnsi="华文中宋" w:eastAsia="方正小标宋简体"/>
          <w:sz w:val="44"/>
          <w:szCs w:val="44"/>
        </w:rPr>
        <w:br w:type="textWrapping"/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7"/>
        <w:gridCol w:w="1237"/>
        <w:gridCol w:w="7"/>
        <w:gridCol w:w="2742"/>
        <w:gridCol w:w="1821"/>
        <w:gridCol w:w="1821"/>
        <w:gridCol w:w="2003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招聘岗位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招聘人数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专业条件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年龄条件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学历条件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工作经历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业务部     </w:t>
            </w:r>
            <w:r>
              <w:rPr>
                <w:rFonts w:hint="eastAsia" w:ascii="仿宋_GB2312" w:eastAsia="仿宋_GB2312"/>
                <w:sz w:val="24"/>
              </w:rPr>
              <w:t>客户经理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7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经济学、管理学</w:t>
            </w:r>
            <w:r>
              <w:rPr>
                <w:rFonts w:hint="eastAsia" w:ascii="仿宋_GB2312" w:eastAsia="仿宋_GB2312"/>
                <w:sz w:val="24"/>
              </w:rPr>
              <w:t>相关专业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4"/>
              </w:rPr>
              <w:t>周岁以下</w:t>
            </w: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本科及以上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有相关工作经验者优先</w:t>
            </w:r>
          </w:p>
        </w:tc>
        <w:tc>
          <w:tcPr>
            <w:tcW w:w="31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合计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74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kern w:val="0"/>
                <w:sz w:val="22"/>
                <w:szCs w:val="22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1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Verdana" w:eastAsia="仿宋_GB2312"/>
                <w:sz w:val="24"/>
              </w:rPr>
            </w:pPr>
          </w:p>
        </w:tc>
      </w:tr>
    </w:tbl>
    <w:p>
      <w:pPr>
        <w:shd w:val="clear" w:color="auto" w:fill="FFFFFF"/>
        <w:ind w:firstLine="444" w:firstLineChars="185"/>
        <w:rPr>
          <w:rFonts w:hint="eastAsia" w:ascii="仿宋_GB2312" w:eastAsia="仿宋_GB2312"/>
          <w:sz w:val="24"/>
        </w:rPr>
      </w:pPr>
    </w:p>
    <w:p>
      <w:pPr>
        <w:shd w:val="clear" w:color="auto" w:fill="FFFFFF"/>
        <w:ind w:firstLine="444" w:firstLineChars="185"/>
        <w:rPr>
          <w:rFonts w:hint="eastAsia" w:ascii="仿宋_GB2312" w:eastAsia="仿宋_GB2312"/>
          <w:sz w:val="24"/>
        </w:rPr>
      </w:pPr>
    </w:p>
    <w:p>
      <w:pPr>
        <w:shd w:val="clear" w:color="auto" w:fill="FFFFFF"/>
        <w:ind w:firstLine="444" w:firstLineChars="185"/>
        <w:rPr>
          <w:rFonts w:hint="eastAsia" w:hAnsi="宋体" w:eastAsia="仿宋_GB2312" w:cs="宋体"/>
          <w:kern w:val="0"/>
          <w:sz w:val="24"/>
          <w:lang w:val="en-US" w:eastAsia="zh-CN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ascii="宋体" w:hAnsi="宋体" w:eastAsia="仿宋_GB2312" w:cs="宋体"/>
          <w:kern w:val="0"/>
          <w:sz w:val="24"/>
        </w:rPr>
        <w:t>“</w:t>
      </w:r>
      <w:r>
        <w:rPr>
          <w:rFonts w:hint="eastAsia" w:hAnsi="宋体" w:eastAsia="仿宋_GB2312" w:cs="宋体"/>
          <w:kern w:val="0"/>
          <w:sz w:val="24"/>
        </w:rPr>
        <w:t>年龄条件</w:t>
      </w:r>
      <w:r>
        <w:rPr>
          <w:rFonts w:ascii="宋体" w:hAnsi="宋体" w:eastAsia="仿宋_GB2312" w:cs="宋体"/>
          <w:kern w:val="0"/>
          <w:sz w:val="24"/>
        </w:rPr>
        <w:t>”</w:t>
      </w:r>
      <w:r>
        <w:rPr>
          <w:rFonts w:hint="eastAsia" w:hAnsi="宋体" w:eastAsia="仿宋_GB2312" w:cs="宋体"/>
          <w:kern w:val="0"/>
          <w:sz w:val="24"/>
        </w:rPr>
        <w:t>中</w:t>
      </w:r>
      <w:r>
        <w:rPr>
          <w:rFonts w:ascii="宋体" w:hAnsi="宋体" w:eastAsia="仿宋_GB2312" w:cs="宋体"/>
          <w:kern w:val="0"/>
          <w:sz w:val="24"/>
        </w:rPr>
        <w:t>“</w:t>
      </w:r>
      <w:r>
        <w:rPr>
          <w:rFonts w:hint="eastAsia" w:ascii="宋体" w:hAnsi="宋体" w:eastAsia="仿宋_GB2312" w:cs="宋体"/>
          <w:kern w:val="0"/>
          <w:sz w:val="24"/>
          <w:lang w:val="en-US" w:eastAsia="zh-CN"/>
        </w:rPr>
        <w:t>35</w:t>
      </w:r>
      <w:r>
        <w:rPr>
          <w:rFonts w:hint="eastAsia" w:hAnsi="宋体" w:eastAsia="仿宋_GB2312" w:cs="宋体"/>
          <w:kern w:val="0"/>
          <w:sz w:val="24"/>
        </w:rPr>
        <w:t>周岁以下</w:t>
      </w:r>
      <w:r>
        <w:rPr>
          <w:rFonts w:ascii="宋体" w:hAnsi="宋体" w:eastAsia="仿宋_GB2312" w:cs="宋体"/>
          <w:kern w:val="0"/>
          <w:sz w:val="24"/>
        </w:rPr>
        <w:t>”</w:t>
      </w:r>
      <w:r>
        <w:rPr>
          <w:rFonts w:hint="eastAsia" w:hAnsi="宋体" w:eastAsia="仿宋_GB2312" w:cs="宋体"/>
          <w:kern w:val="0"/>
          <w:sz w:val="24"/>
        </w:rPr>
        <w:t>为</w:t>
      </w:r>
      <w:r>
        <w:rPr>
          <w:rFonts w:ascii="宋体" w:hAnsi="宋体" w:eastAsia="仿宋_GB2312" w:cs="宋体"/>
          <w:kern w:val="0"/>
          <w:sz w:val="24"/>
        </w:rPr>
        <w:t>“19</w:t>
      </w:r>
      <w:r>
        <w:rPr>
          <w:rFonts w:hint="eastAsia" w:ascii="宋体" w:hAnsi="宋体" w:eastAsia="仿宋_GB2312" w:cs="宋体"/>
          <w:kern w:val="0"/>
          <w:sz w:val="24"/>
          <w:lang w:val="en-US" w:eastAsia="zh-CN"/>
        </w:rPr>
        <w:t>86</w:t>
      </w:r>
      <w:r>
        <w:rPr>
          <w:rFonts w:hint="eastAsia" w:hAnsi="宋体" w:eastAsia="仿宋_GB2312" w:cs="宋体"/>
          <w:kern w:val="0"/>
          <w:sz w:val="24"/>
        </w:rPr>
        <w:t>年</w:t>
      </w:r>
      <w:r>
        <w:rPr>
          <w:rFonts w:hint="eastAsia" w:ascii="宋体" w:hAnsi="宋体" w:eastAsia="仿宋_GB2312" w:cs="宋体"/>
          <w:kern w:val="0"/>
          <w:sz w:val="24"/>
          <w:lang w:val="en-US" w:eastAsia="zh-CN"/>
        </w:rPr>
        <w:t>1</w:t>
      </w:r>
      <w:r>
        <w:rPr>
          <w:rFonts w:hint="eastAsia" w:hAnsi="宋体" w:eastAsia="仿宋_GB2312" w:cs="宋体"/>
          <w:kern w:val="0"/>
          <w:sz w:val="24"/>
        </w:rPr>
        <w:t>月</w:t>
      </w:r>
      <w:r>
        <w:rPr>
          <w:rFonts w:ascii="宋体" w:hAnsi="宋体" w:eastAsia="仿宋_GB2312" w:cs="宋体"/>
          <w:kern w:val="0"/>
          <w:sz w:val="24"/>
        </w:rPr>
        <w:t>1</w:t>
      </w:r>
      <w:r>
        <w:rPr>
          <w:rFonts w:hint="eastAsia" w:hAnsi="宋体" w:eastAsia="仿宋_GB2312" w:cs="宋体"/>
          <w:kern w:val="0"/>
          <w:sz w:val="24"/>
        </w:rPr>
        <w:t>日以后出生</w:t>
      </w:r>
      <w:r>
        <w:rPr>
          <w:rFonts w:ascii="宋体" w:hAnsi="宋体" w:eastAsia="仿宋_GB2312" w:cs="宋体"/>
          <w:kern w:val="0"/>
          <w:sz w:val="24"/>
        </w:rPr>
        <w:t>”</w:t>
      </w:r>
      <w:r>
        <w:rPr>
          <w:rFonts w:hint="eastAsia" w:ascii="宋体" w:hAnsi="宋体" w:eastAsia="仿宋_GB2312" w:cs="宋体"/>
          <w:kern w:val="0"/>
          <w:sz w:val="24"/>
          <w:lang w:eastAsia="zh-CN"/>
        </w:rPr>
        <w:t>。</w:t>
      </w:r>
    </w:p>
    <w:p>
      <w:pPr>
        <w:shd w:val="clear" w:color="auto" w:fill="FFFFFF"/>
        <w:ind w:firstLine="444" w:firstLineChars="185"/>
        <w:rPr>
          <w:rFonts w:hint="eastAsia" w:hAnsi="宋体" w:eastAsia="仿宋_GB2312" w:cs="宋体"/>
          <w:kern w:val="0"/>
          <w:sz w:val="24"/>
        </w:rPr>
      </w:pPr>
    </w:p>
    <w:p>
      <w:pPr>
        <w:shd w:val="clear" w:color="auto" w:fill="FFFFFF"/>
        <w:ind w:firstLine="444" w:firstLineChars="185"/>
        <w:rPr>
          <w:rFonts w:hint="eastAsia" w:hAnsi="宋体" w:eastAsia="仿宋_GB2312" w:cs="宋体"/>
          <w:kern w:val="0"/>
          <w:sz w:val="24"/>
        </w:rPr>
      </w:pPr>
    </w:p>
    <w:p>
      <w:pPr>
        <w:shd w:val="clear" w:color="auto" w:fill="FFFFFF"/>
        <w:ind w:firstLine="444" w:firstLineChars="185"/>
        <w:rPr>
          <w:rFonts w:hint="eastAsia" w:hAnsi="宋体" w:eastAsia="仿宋_GB2312" w:cs="宋体"/>
          <w:color w:val="000000"/>
          <w:kern w:val="0"/>
          <w:sz w:val="24"/>
        </w:rPr>
      </w:pP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E0336"/>
    <w:rsid w:val="600E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2021-06-09T01:17:00Z</dcterms:created>
  <dc:creator>张红军</dc:creator>
  <cp:lastModifiedBy>张红军</cp:lastModifiedBy>
  <dcterms:modified xsi:type="dcterms:W3CDTF">2021-06-09T01:17:36Z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3C2CEA5F03C34BBFB978ACEF18CA4FFE</vt:lpwstr>
  </property>
</Properties>
</file>