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附件2-3</w:t>
      </w:r>
    </w:p>
    <w:tbl>
      <w:tblPr>
        <w:tblStyle w:val="2"/>
        <w:tblW w:w="140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86"/>
        <w:gridCol w:w="542"/>
        <w:gridCol w:w="648"/>
        <w:gridCol w:w="586"/>
        <w:gridCol w:w="586"/>
        <w:gridCol w:w="710"/>
        <w:gridCol w:w="689"/>
        <w:gridCol w:w="1080"/>
        <w:gridCol w:w="710"/>
        <w:gridCol w:w="1204"/>
        <w:gridCol w:w="957"/>
        <w:gridCol w:w="463"/>
        <w:gridCol w:w="571"/>
        <w:gridCol w:w="1204"/>
        <w:gridCol w:w="2130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中国地质科学院探矿工艺研究所2021年度应聘人员基本情况表（样表）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年月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研究生院校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本科院校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本科专业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英语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等级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等  级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其他特长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及证书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发表论文数量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（手机号）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王小二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1986.08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河北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石家庄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汉族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中共党员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中科院（博）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吉林大学（硕）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水文地质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环境地质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中国地大（北京）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水文与水资源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六级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二级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填写有证书的特长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SCI/EI：2（其中第一作者1篇）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核心期刊：5（其中第一作者2篇）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一般期刊：3（其中第一作者1篇）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139XXXXXXXX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张某某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1990.11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湖北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武汉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土家族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共青团员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地科院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环境地质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中国地大（武汉）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工程地质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四级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三级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填写有证书的特长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核心期刊：3（其中第一作者1篇）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139XXXXXXXX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最高学历为博士的，还需填写硕士毕业院校及专业。</w:t>
      </w:r>
    </w:p>
    <w:p>
      <w:pPr>
        <w:numPr>
          <w:ilvl w:val="0"/>
          <w:numId w:val="1"/>
        </w:numPr>
      </w:pPr>
      <w:r>
        <w:rPr>
          <w:rFonts w:hint="eastAsia"/>
        </w:rPr>
        <w:t>其他特长及证书：只填写有证书的特长和资料，如执业资格类证书：全国注册土木工程师（岩土工程、水利水电工程、道路港口工程）、注册结构工程师、注册建造师、注册造价工程师、注册安全工程师等；文体特长类证书：钢琴八级、校篮球队主力，获得过比赛奖励。</w:t>
      </w:r>
    </w:p>
    <w:p>
      <w:pPr>
        <w:numPr>
          <w:ilvl w:val="0"/>
          <w:numId w:val="1"/>
        </w:numPr>
      </w:pPr>
      <w:r>
        <w:rPr>
          <w:rFonts w:hint="eastAsia"/>
        </w:rPr>
        <w:t>发表论文数量：</w:t>
      </w:r>
      <w:r>
        <w:t>SCI/EI</w:t>
      </w:r>
      <w:r>
        <w:rPr>
          <w:rFonts w:hint="eastAsia"/>
        </w:rPr>
        <w:t>、核心期刊论文数量（含通讯作者）、一般科技期刊。</w:t>
      </w:r>
    </w:p>
    <w:p>
      <w:pPr>
        <w:numPr>
          <w:ilvl w:val="0"/>
          <w:numId w:val="1"/>
        </w:numPr>
      </w:pPr>
      <w:r>
        <w:rPr>
          <w:rFonts w:hint="eastAsia"/>
        </w:rPr>
        <w:t>联系方式：标明手机号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C78"/>
    <w:multiLevelType w:val="multilevel"/>
    <w:tmpl w:val="610E2C78"/>
    <w:lvl w:ilvl="0" w:tentative="0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721D"/>
    <w:rsid w:val="732C7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2021-06-03T04:18:00Z</dcterms:created>
  <dc:creator>user</dc:creator>
  <cp:lastModifiedBy>user</cp:lastModifiedBy>
  <dcterms:modified xsi:type="dcterms:W3CDTF">2021-06-03T04:19:20Z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