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件3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芜湖市市场监督管理局所属事业单位公开招聘编外工作人员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 </w:t>
      </w: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月  日</w:t>
      </w:r>
    </w:p>
    <w:p>
      <w:pPr>
        <w:tabs>
          <w:tab w:val="left" w:pos="7513"/>
        </w:tabs>
        <w:spacing w:after="312" w:afterLines="100"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2021-05-10T05:53:09Z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879249B01369434CAB2193C7CE05DE11</vt:lpwstr>
  </property>
</Properties>
</file>