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8" w:afterAutospacing="0" w:line="538" w:lineRule="atLeast"/>
        <w:ind w:left="0" w:right="0"/>
        <w:jc w:val="both"/>
      </w:pPr>
      <w:r>
        <w:rPr>
          <w:rStyle w:val="5"/>
          <w:rFonts w:ascii="仿宋_GB2312" w:eastAsia="仿宋_GB2312" w:cs="仿宋_GB2312"/>
          <w:b/>
          <w:sz w:val="43"/>
          <w:szCs w:val="43"/>
          <w:bdr w:val="none" w:color="auto" w:sz="0" w:space="0"/>
        </w:rPr>
        <w:t>鹿城镇公开</w:t>
      </w:r>
      <w:r>
        <w:rPr>
          <w:rStyle w:val="5"/>
          <w:rFonts w:hint="default" w:ascii="仿宋_GB2312" w:eastAsia="仿宋_GB2312" w:cs="仿宋_GB2312"/>
          <w:b/>
          <w:sz w:val="43"/>
          <w:szCs w:val="43"/>
          <w:bdr w:val="none" w:color="auto" w:sz="0" w:space="0"/>
        </w:rPr>
        <w:t>招考村级后备干部登记表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8" w:afterAutospacing="0" w:line="538" w:lineRule="atLeast"/>
        <w:ind w:left="0" w:right="0"/>
        <w:jc w:val="right"/>
      </w:pPr>
      <w:r>
        <w:rPr>
          <w:rStyle w:val="5"/>
          <w:rFonts w:hint="default" w:ascii="仿宋_GB2312" w:eastAsia="仿宋_GB2312" w:cs="仿宋_GB2312"/>
          <w:b/>
          <w:sz w:val="43"/>
          <w:szCs w:val="43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714"/>
        <w:gridCol w:w="789"/>
        <w:gridCol w:w="538"/>
        <w:gridCol w:w="176"/>
        <w:gridCol w:w="877"/>
        <w:gridCol w:w="62"/>
        <w:gridCol w:w="438"/>
        <w:gridCol w:w="376"/>
        <w:gridCol w:w="376"/>
        <w:gridCol w:w="625"/>
        <w:gridCol w:w="1178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5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姓    名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5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性别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5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民族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9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5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5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（2</w:t>
            </w: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寸</w:t>
            </w: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5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出生日期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5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政治面貌</w:t>
            </w:r>
          </w:p>
        </w:tc>
        <w:tc>
          <w:tcPr>
            <w:tcW w:w="2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5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身份证号</w:t>
            </w:r>
          </w:p>
        </w:tc>
        <w:tc>
          <w:tcPr>
            <w:tcW w:w="434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5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户籍地</w:t>
            </w:r>
          </w:p>
        </w:tc>
        <w:tc>
          <w:tcPr>
            <w:tcW w:w="22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501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意向单位</w:t>
            </w: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5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健康状况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5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5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电话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5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是否会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5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电脑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5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学  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5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毕业学校</w:t>
            </w:r>
          </w:p>
        </w:tc>
        <w:tc>
          <w:tcPr>
            <w:tcW w:w="393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主要</w:t>
            </w: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家庭</w:t>
            </w: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成员</w:t>
            </w: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及</w:t>
            </w: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社会</w:t>
            </w: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关系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称谓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姓名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出生年月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政治</w:t>
            </w: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面貌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  <w:shd w:val="clear" w:fill="FFFFFF"/>
              </w:rPr>
              <w:t>简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/>
              <w:ind w:left="0" w:right="0"/>
              <w:textAlignment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 </w:t>
            </w:r>
          </w:p>
        </w:tc>
        <w:tc>
          <w:tcPr>
            <w:tcW w:w="613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/>
              <w:ind w:left="0" w:right="0"/>
              <w:textAlignment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  <w:shd w:val="clear" w:fill="FFFFFF"/>
              </w:rPr>
              <w:t>本人承诺</w:t>
            </w:r>
          </w:p>
        </w:tc>
        <w:tc>
          <w:tcPr>
            <w:tcW w:w="613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88" w:afterAutospacing="0" w:line="238" w:lineRule="atLeast"/>
              <w:ind w:left="0" w:right="0" w:firstLine="351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  <w:shd w:val="clear" w:fill="FFFFFF"/>
              </w:rPr>
              <w:t>本人所填写的信息准确无误，所提交的证件、资料和照片真实，若有虚假，所产生的一切后果由本人承担。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88" w:afterAutospacing="0" w:line="238" w:lineRule="atLeast"/>
              <w:ind w:left="0" w:right="0" w:firstLine="3469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  <w:shd w:val="clear" w:fill="FFFFFF"/>
              </w:rPr>
              <w:t>  报名人：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派出所审查意见</w:t>
            </w:r>
          </w:p>
        </w:tc>
        <w:tc>
          <w:tcPr>
            <w:tcW w:w="613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6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6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6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                     单位负责人签字：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                       年   月   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计生意见</w:t>
            </w:r>
          </w:p>
        </w:tc>
        <w:tc>
          <w:tcPr>
            <w:tcW w:w="613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6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                     单位负责人签字：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                        年   月   日  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诚信意见</w:t>
            </w:r>
          </w:p>
        </w:tc>
        <w:tc>
          <w:tcPr>
            <w:tcW w:w="613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6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63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6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                         单位负责人签字：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6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                           年   月   日 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纪委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01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审查意见</w:t>
            </w:r>
          </w:p>
        </w:tc>
        <w:tc>
          <w:tcPr>
            <w:tcW w:w="613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6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6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6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                      单位负责人签字：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6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                           年   月   日  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8" w:afterAutospacing="0" w:line="263" w:lineRule="atLeast"/>
        <w:ind w:left="0" w:right="0"/>
      </w:pPr>
      <w:r>
        <w:rPr>
          <w:rFonts w:hint="default" w:ascii="仿宋_GB2312" w:eastAsia="仿宋_GB2312" w:cs="仿宋_GB2312"/>
          <w:sz w:val="26"/>
          <w:szCs w:val="2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8" w:afterAutospacing="0" w:line="301" w:lineRule="atLeast"/>
        <w:ind w:left="0" w:right="0" w:firstLine="0"/>
      </w:pPr>
      <w:r>
        <w:rPr>
          <w:rFonts w:hint="default" w:ascii="仿宋_GB2312" w:eastAsia="仿宋_GB2312" w:cs="仿宋_GB2312"/>
          <w:sz w:val="26"/>
          <w:szCs w:val="26"/>
          <w:bdr w:val="none" w:color="auto" w:sz="0" w:space="0"/>
        </w:rPr>
        <w:t>注：1、</w:t>
      </w:r>
      <w:r>
        <w:rPr>
          <w:rFonts w:hint="default" w:ascii="仿宋_GB2312" w:eastAsia="仿宋_GB2312" w:cs="仿宋_GB2312"/>
          <w:sz w:val="25"/>
          <w:szCs w:val="25"/>
          <w:bdr w:val="none" w:color="auto" w:sz="0" w:space="0"/>
        </w:rPr>
        <w:t>主要家庭成员及社会关系为父母、配偶、子女必须填写。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8" w:afterAutospacing="0" w:line="301" w:lineRule="atLeast"/>
        <w:ind w:left="0" w:right="0" w:firstLine="501"/>
      </w:pPr>
      <w:r>
        <w:rPr>
          <w:rFonts w:hint="default" w:ascii="仿宋_GB2312" w:eastAsia="仿宋_GB2312" w:cs="仿宋_GB2312"/>
          <w:sz w:val="25"/>
          <w:szCs w:val="25"/>
          <w:bdr w:val="none" w:color="auto" w:sz="0" w:space="0"/>
        </w:rPr>
        <w:t>2、上报招考登记表同时报本人身份证、毕业证原件。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8" w:afterAutospacing="0" w:line="301" w:lineRule="atLeast"/>
        <w:ind w:left="0" w:right="0" w:firstLine="501"/>
      </w:pPr>
      <w:r>
        <w:rPr>
          <w:rFonts w:hint="default" w:ascii="仿宋_GB2312" w:eastAsia="仿宋_GB2312" w:cs="仿宋_GB2312"/>
          <w:sz w:val="25"/>
          <w:szCs w:val="25"/>
          <w:bdr w:val="none" w:color="auto" w:sz="0" w:space="0"/>
        </w:rPr>
        <w:t>3、公安、计生、诚信、纪委审查意见栏必须填写审查意见并加盖单位印章。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8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240EA"/>
    <w:rsid w:val="230240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2021-03-03T09:51:00Z</dcterms:created>
  <dc:creator>WPS_1609033458</dc:creator>
  <cp:lastModifiedBy>WPS_1609033458</cp:lastModifiedBy>
  <dcterms:modified xsi:type="dcterms:W3CDTF">2021-03-03T09:51:25Z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