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??" w:eastAsia="黑体" w:cs="??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</w:p>
    <w:tbl>
      <w:tblPr>
        <w:tblStyle w:val="5"/>
        <w:tblW w:w="90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858"/>
        <w:gridCol w:w="296"/>
        <w:gridCol w:w="949"/>
        <w:gridCol w:w="205"/>
        <w:gridCol w:w="701"/>
        <w:gridCol w:w="189"/>
        <w:gridCol w:w="186"/>
        <w:gridCol w:w="920"/>
        <w:gridCol w:w="474"/>
        <w:gridCol w:w="822"/>
        <w:gridCol w:w="254"/>
        <w:gridCol w:w="318"/>
        <w:gridCol w:w="1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13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方正大标宋_GBK" w:eastAsia="方正大标宋_GBK"/>
                <w:bCs/>
                <w:sz w:val="40"/>
                <w:szCs w:val="40"/>
              </w:rPr>
            </w:pPr>
          </w:p>
          <w:p>
            <w:pPr>
              <w:spacing w:line="400" w:lineRule="exact"/>
              <w:jc w:val="center"/>
              <w:rPr>
                <w:rFonts w:ascii="方正大标宋_GBK" w:eastAsia="方正大标宋_GBK"/>
                <w:sz w:val="40"/>
                <w:szCs w:val="40"/>
              </w:rPr>
            </w:pPr>
            <w:r>
              <w:rPr>
                <w:rFonts w:hint="eastAsia" w:ascii="方正大标宋_GBK" w:eastAsia="方正大标宋_GBK"/>
                <w:bCs/>
                <w:sz w:val="40"/>
                <w:szCs w:val="40"/>
                <w:lang w:val="en-US" w:eastAsia="zh-CN"/>
              </w:rPr>
              <w:t>城关</w:t>
            </w:r>
            <w:r>
              <w:rPr>
                <w:rFonts w:hint="eastAsia" w:ascii="方正大标宋_GBK" w:eastAsia="方正大标宋_GBK"/>
                <w:bCs/>
                <w:sz w:val="40"/>
                <w:szCs w:val="40"/>
              </w:rPr>
              <w:t>街道招聘</w:t>
            </w:r>
            <w:r>
              <w:rPr>
                <w:rFonts w:hint="eastAsia" w:ascii="方正大标宋_GBK" w:eastAsia="方正大标宋_GBK"/>
                <w:bCs/>
                <w:sz w:val="40"/>
                <w:szCs w:val="40"/>
                <w:lang w:val="en-US" w:eastAsia="zh-CN"/>
              </w:rPr>
              <w:t>村居</w:t>
            </w:r>
            <w:r>
              <w:rPr>
                <w:rFonts w:hint="eastAsia" w:ascii="方正大标宋_GBK" w:eastAsia="方正大标宋_GBK"/>
                <w:bCs/>
                <w:sz w:val="40"/>
                <w:szCs w:val="40"/>
              </w:rPr>
              <w:t>“两</w:t>
            </w:r>
            <w:bookmarkStart w:id="0" w:name="_GoBack"/>
            <w:bookmarkEnd w:id="0"/>
            <w:r>
              <w:rPr>
                <w:rFonts w:hint="eastAsia" w:ascii="方正大标宋_GBK" w:eastAsia="方正大标宋_GBK"/>
                <w:bCs/>
                <w:sz w:val="40"/>
                <w:szCs w:val="40"/>
              </w:rPr>
              <w:t>委”后备干部报名表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39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编号：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576" w:lineRule="exact"/>
              <w:jc w:val="right"/>
              <w:rPr>
                <w:sz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填表时间：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5600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       县          镇（街道）</w:t>
            </w:r>
            <w:r>
              <w:t xml:space="preserve">  </w:t>
            </w:r>
            <w:r>
              <w:rPr>
                <w:rFonts w:hint="eastAsia"/>
              </w:rPr>
              <w:t xml:space="preserve">       村（社区）</w:t>
            </w: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7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3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  <w:jc w:val="center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成员情况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6" w:hRule="atLeast"/>
          <w:jc w:val="center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（含全日制、在职教育）</w:t>
            </w: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  <w:tc>
          <w:tcPr>
            <w:tcW w:w="2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5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901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5" w:hRule="atLeast"/>
          <w:jc w:val="center"/>
        </w:trPr>
        <w:tc>
          <w:tcPr>
            <w:tcW w:w="901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  <w:p>
            <w:pPr>
              <w:spacing w:line="576" w:lineRule="exact"/>
              <w:rPr>
                <w:rFonts w:ascii="宋体"/>
                <w:sz w:val="24"/>
              </w:rPr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4" w:hRule="atLeast"/>
          <w:jc w:val="center"/>
        </w:trPr>
        <w:tc>
          <w:tcPr>
            <w:tcW w:w="901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  <w:rPr>
                <w:rFonts w:asci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01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本人保证以上所填内容属实，不存在招聘公告中所列的第二项第六条不得参与选拔的四种情形，如有违反，愿承担相应法律后果。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　签名：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76" w:lineRule="exac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9013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>
            <w:pPr>
              <w:spacing w:line="576" w:lineRule="exact"/>
            </w:pPr>
            <w:r>
              <w:rPr>
                <w:rFonts w:hint="eastAsia"/>
              </w:rPr>
              <w:t>资格审查意见</w:t>
            </w:r>
            <w:r>
              <w:t>:(</w:t>
            </w:r>
            <w:r>
              <w:rPr>
                <w:rFonts w:hint="eastAsia"/>
              </w:rPr>
              <w:t>此栏由招聘单位填写</w:t>
            </w:r>
            <w:r>
              <w:t>)</w:t>
            </w:r>
          </w:p>
          <w:p>
            <w:pPr>
              <w:spacing w:line="576" w:lineRule="exact"/>
            </w:pPr>
          </w:p>
          <w:p>
            <w:pPr>
              <w:spacing w:line="576" w:lineRule="exact"/>
            </w:pPr>
            <w:r>
              <w:t xml:space="preserve">  </w:t>
            </w:r>
          </w:p>
          <w:p>
            <w:pPr>
              <w:spacing w:line="576" w:lineRule="exact"/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576" w:lineRule="exact"/>
      </w:pPr>
      <w:r>
        <w:rPr>
          <w:rFonts w:hint="eastAsia"/>
        </w:rPr>
        <w:t>注：此表正反面打印，所列项目应填写真实内容或注明“无”，请勿漏项。</w:t>
      </w:r>
    </w:p>
    <w:p/>
    <w:sectPr>
      <w:pgSz w:w="11906" w:h="16838"/>
      <w:pgMar w:top="1587" w:right="1588" w:bottom="1587" w:left="1588" w:header="851" w:footer="1474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12"/>
    <w:rsid w:val="00061C1D"/>
    <w:rsid w:val="000B4B19"/>
    <w:rsid w:val="00281EB6"/>
    <w:rsid w:val="003B17AE"/>
    <w:rsid w:val="003E412E"/>
    <w:rsid w:val="004175C0"/>
    <w:rsid w:val="00643B4A"/>
    <w:rsid w:val="00664BE9"/>
    <w:rsid w:val="0068109E"/>
    <w:rsid w:val="00751467"/>
    <w:rsid w:val="00791092"/>
    <w:rsid w:val="007D5112"/>
    <w:rsid w:val="008676CA"/>
    <w:rsid w:val="00913EE5"/>
    <w:rsid w:val="00921B6D"/>
    <w:rsid w:val="00C6139C"/>
    <w:rsid w:val="00DE1143"/>
    <w:rsid w:val="00F95198"/>
    <w:rsid w:val="096025C8"/>
    <w:rsid w:val="6C891F16"/>
    <w:rsid w:val="70B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2018-07-06T09:45:00Z</dcterms:created>
  <dc:creator>fu</dc:creator>
  <cp:lastModifiedBy>丼</cp:lastModifiedBy>
  <cp:lastPrinted>2020-12-07T07:46:00Z</cp:lastPrinted>
  <dcterms:modified xsi:type="dcterms:W3CDTF">2021-02-23T08:43:51Z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