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肥西县20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县公安局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公开招聘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警务辅助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人员岗位表</w:t>
      </w:r>
    </w:p>
    <w:tbl>
      <w:tblPr>
        <w:tblStyle w:val="2"/>
        <w:tblpPr w:leftFromText="180" w:rightFromText="180" w:vertAnchor="text" w:horzAnchor="page" w:tblpXSpec="center" w:tblpY="386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19"/>
        <w:gridCol w:w="995"/>
        <w:gridCol w:w="1157"/>
        <w:gridCol w:w="789"/>
        <w:gridCol w:w="963"/>
        <w:gridCol w:w="853"/>
        <w:gridCol w:w="1051"/>
        <w:gridCol w:w="1039"/>
        <w:gridCol w:w="4089"/>
        <w:gridCol w:w="818"/>
        <w:gridCol w:w="1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  <w:lang w:eastAsia="zh-CN"/>
              </w:rPr>
              <w:t>招聘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  <w:lang w:eastAsia="zh-CN"/>
              </w:rPr>
              <w:t>单位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  <w:lang w:eastAsia="zh-CN"/>
              </w:rPr>
              <w:t>岗位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  <w:lang w:eastAsia="zh-CN"/>
              </w:rPr>
              <w:t>代码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招聘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人数</w:t>
            </w:r>
          </w:p>
        </w:tc>
        <w:tc>
          <w:tcPr>
            <w:tcW w:w="7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岗位条件和要求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考试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科目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b/>
                <w:color w:val="000000"/>
                <w:spacing w:val="-10"/>
                <w:sz w:val="22"/>
                <w:szCs w:val="22"/>
              </w:rPr>
            </w:pPr>
            <w:r>
              <w:rPr>
                <w:b/>
                <w:color w:val="000000"/>
                <w:spacing w:val="-10"/>
                <w:sz w:val="22"/>
                <w:szCs w:val="22"/>
              </w:rPr>
              <w:t>笔试、面试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成绩合成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学 历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年 龄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  <w:lang w:eastAsia="zh-CN"/>
              </w:rPr>
              <w:t>身高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肥西县公安局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210301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高中</w:t>
            </w:r>
            <w:r>
              <w:rPr>
                <w:color w:val="000000"/>
                <w:sz w:val="22"/>
                <w:szCs w:val="22"/>
              </w:rPr>
              <w:t>及以上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color w:val="000000"/>
                <w:sz w:val="22"/>
                <w:szCs w:val="22"/>
              </w:rPr>
              <w:t>周岁及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以下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不低于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170cm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录用后分配到基层所队从事巡逻、出警及夜晚值班等，限退役军人报考</w:t>
            </w:r>
          </w:p>
        </w:tc>
        <w:tc>
          <w:tcPr>
            <w:tcW w:w="81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综合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知识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210302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高中</w:t>
            </w:r>
            <w:r>
              <w:rPr>
                <w:color w:val="000000"/>
                <w:sz w:val="22"/>
                <w:szCs w:val="22"/>
              </w:rPr>
              <w:t>及以上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color w:val="000000"/>
                <w:sz w:val="22"/>
                <w:szCs w:val="22"/>
              </w:rPr>
              <w:t>周岁及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以下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不低于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170cm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录用后分配到基层所队从事巡逻、出警及夜晚值班等，限退役军人报考</w:t>
            </w: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210303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专</w:t>
            </w:r>
            <w:r>
              <w:rPr>
                <w:color w:val="000000"/>
                <w:sz w:val="22"/>
                <w:szCs w:val="22"/>
              </w:rPr>
              <w:t>科及以上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color w:val="000000"/>
                <w:sz w:val="22"/>
                <w:szCs w:val="22"/>
              </w:rPr>
              <w:t>周岁及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以下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不低于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170cm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录用后分配到基层所队从事巡逻、出警及夜晚值班等</w:t>
            </w: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210304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专</w:t>
            </w:r>
            <w:r>
              <w:rPr>
                <w:color w:val="000000"/>
                <w:sz w:val="22"/>
                <w:szCs w:val="22"/>
              </w:rPr>
              <w:t>科及以上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color w:val="000000"/>
                <w:sz w:val="22"/>
                <w:szCs w:val="22"/>
              </w:rPr>
              <w:t>周岁及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以下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不低于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170cm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录用后分配到基层所队从事巡逻、出警及夜晚值班等</w:t>
            </w: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210305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专</w:t>
            </w:r>
            <w:r>
              <w:rPr>
                <w:color w:val="000000"/>
                <w:sz w:val="22"/>
                <w:szCs w:val="22"/>
              </w:rPr>
              <w:t>科及以上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color w:val="000000"/>
                <w:sz w:val="22"/>
                <w:szCs w:val="22"/>
              </w:rPr>
              <w:t>周岁及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以下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不低于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170cm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录用后分配到基层所队从事巡逻、出警及夜晚值班等</w:t>
            </w:r>
          </w:p>
        </w:tc>
        <w:tc>
          <w:tcPr>
            <w:tcW w:w="8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521D9"/>
    <w:rsid w:val="1A1B312E"/>
    <w:rsid w:val="37F5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2021-02-08T08:12:00Z</dcterms:created>
  <dc:creator>PC</dc:creator>
  <cp:lastModifiedBy>ぺ灬cc果冻ル</cp:lastModifiedBy>
  <dcterms:modified xsi:type="dcterms:W3CDTF">2021-02-09T02:09:48Z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