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1:</w:t>
      </w:r>
      <w:r>
        <w:rPr>
          <w:rFonts w:ascii="宋体" w:hAnsi="宋体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安徽金柱控股集团有限公司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  <w:t>2020年公开招聘工作人员报名表</w:t>
      </w:r>
    </w:p>
    <w:tbl>
      <w:tblPr>
        <w:tblStyle w:val="4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ge">
            <wp:posOffset>225425</wp:posOffset>
          </wp:positionV>
          <wp:extent cx="1127125" cy="361950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71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A551D"/>
    <w:rsid w:val="0E114DBB"/>
    <w:rsid w:val="14CA5929"/>
    <w:rsid w:val="15002BBA"/>
    <w:rsid w:val="20996C32"/>
    <w:rsid w:val="26FD0A8C"/>
    <w:rsid w:val="29C0633D"/>
    <w:rsid w:val="2BC46309"/>
    <w:rsid w:val="32E8263B"/>
    <w:rsid w:val="337E7360"/>
    <w:rsid w:val="36126AD8"/>
    <w:rsid w:val="396E40A9"/>
    <w:rsid w:val="3B6727CB"/>
    <w:rsid w:val="3FFE5145"/>
    <w:rsid w:val="429E5CDD"/>
    <w:rsid w:val="42CF3079"/>
    <w:rsid w:val="43A229A3"/>
    <w:rsid w:val="43D04D83"/>
    <w:rsid w:val="44791BCD"/>
    <w:rsid w:val="453E5418"/>
    <w:rsid w:val="4BFB38CC"/>
    <w:rsid w:val="4C01295F"/>
    <w:rsid w:val="4F0F2F28"/>
    <w:rsid w:val="4F521C51"/>
    <w:rsid w:val="50261B4B"/>
    <w:rsid w:val="52E77C2E"/>
    <w:rsid w:val="604527A9"/>
    <w:rsid w:val="633C3BAD"/>
    <w:rsid w:val="637E64A1"/>
    <w:rsid w:val="6C1A72ED"/>
    <w:rsid w:val="6CF57832"/>
    <w:rsid w:val="7B562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啊仔同學</cp:lastModifiedBy>
  <dcterms:modified xsi:type="dcterms:W3CDTF">2020-09-03T05:49:35Z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