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E" w:rsidRDefault="00094CBE" w:rsidP="00094CBE">
      <w:pPr>
        <w:jc w:val="center"/>
        <w:rPr>
          <w:rFonts w:eastAsia="黑体"/>
          <w:kern w:val="0"/>
          <w:sz w:val="36"/>
          <w:szCs w:val="36"/>
        </w:rPr>
      </w:pPr>
      <w:bookmarkStart w:id="0" w:name="_GoBack"/>
      <w:bookmarkEnd w:id="0"/>
      <w:r>
        <w:rPr>
          <w:rFonts w:eastAsia="黑体"/>
          <w:kern w:val="0"/>
          <w:sz w:val="36"/>
          <w:szCs w:val="36"/>
        </w:rPr>
        <w:t>2020</w:t>
      </w:r>
      <w:r>
        <w:rPr>
          <w:rFonts w:eastAsia="黑体" w:hint="eastAsia"/>
          <w:kern w:val="0"/>
          <w:sz w:val="36"/>
          <w:szCs w:val="36"/>
        </w:rPr>
        <w:t>年芜湖县中小学、幼儿园教师（劳务派遣）招聘岗位情况一览表</w:t>
      </w:r>
    </w:p>
    <w:p w:rsidR="00094CBE" w:rsidRDefault="00094CBE" w:rsidP="00094CBE">
      <w:pPr>
        <w:jc w:val="center"/>
        <w:rPr>
          <w:sz w:val="28"/>
          <w:szCs w:val="28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67"/>
        <w:gridCol w:w="850"/>
        <w:gridCol w:w="1984"/>
        <w:gridCol w:w="1700"/>
        <w:gridCol w:w="1274"/>
        <w:gridCol w:w="1388"/>
      </w:tblGrid>
      <w:tr w:rsidR="00094CBE" w:rsidTr="00AD148C">
        <w:trPr>
          <w:trHeight w:val="86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094CBE" w:rsidTr="00AD148C">
        <w:trPr>
          <w:trHeight w:val="58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南湖学校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学历：专科及以上。</w:t>
            </w:r>
          </w:p>
          <w:p w:rsidR="00094CBE" w:rsidRDefault="00094CBE">
            <w:pPr>
              <w:widowControl/>
              <w:spacing w:line="4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年龄：35周岁以下。</w:t>
            </w:r>
          </w:p>
          <w:p w:rsidR="00094CBE" w:rsidRDefault="00094CBE">
            <w:pPr>
              <w:widowControl/>
              <w:spacing w:line="4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资格：小学教师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需小学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及以上教师资格，专业与岗位一致；初中教师需初中及以上教师资格，专业与岗位一致；幼儿园教师需幼儿园或小学或初中教师资格。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3" w:rsidRDefault="00941073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专业测试</w:t>
            </w:r>
          </w:p>
          <w:p w:rsidR="00094CBE" w:rsidRDefault="00941073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</w:t>
            </w:r>
            <w:r w:rsidR="00094CBE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服从分配；</w:t>
            </w:r>
          </w:p>
          <w:p w:rsidR="00094CBE" w:rsidRDefault="00094CBE">
            <w:pPr>
              <w:widowControl/>
              <w:spacing w:line="42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已录用为</w:t>
            </w:r>
            <w:r w:rsidR="00C336A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县内劳务派遣教师，不再同意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报名。</w:t>
            </w:r>
          </w:p>
        </w:tc>
      </w:tr>
      <w:tr w:rsidR="00094CBE" w:rsidTr="00AD148C">
        <w:trPr>
          <w:trHeight w:val="72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实验学校</w:t>
            </w:r>
          </w:p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（含湾沚一小）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41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40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39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沚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津学校</w:t>
            </w:r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3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38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县二中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1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6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湾沚二小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1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ind w:firstLineChars="50" w:firstLine="105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三元小学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5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横岗中心幼儿园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5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西河幼儿园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67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ind w:firstLineChars="150" w:firstLine="315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碧园幼儿园</w:t>
            </w:r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094CBE" w:rsidTr="00AD148C">
        <w:trPr>
          <w:trHeight w:val="55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 w:rsidP="002F78A0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E" w:rsidRDefault="00094CBE" w:rsidP="000F4238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E" w:rsidRDefault="00094CB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094CBE" w:rsidRPr="00941073" w:rsidRDefault="00D1630C" w:rsidP="00AD148C">
      <w:pPr>
        <w:spacing w:beforeLines="50" w:before="156"/>
        <w:ind w:firstLineChars="200" w:firstLine="480"/>
        <w:rPr>
          <w:sz w:val="24"/>
        </w:rPr>
      </w:pPr>
      <w:r w:rsidRPr="00941073">
        <w:rPr>
          <w:sz w:val="24"/>
        </w:rPr>
        <w:t>注：具体岗位</w:t>
      </w:r>
      <w:r w:rsidR="00941073">
        <w:rPr>
          <w:sz w:val="24"/>
        </w:rPr>
        <w:t>数及岗位</w:t>
      </w:r>
      <w:r w:rsidRPr="00941073">
        <w:rPr>
          <w:sz w:val="24"/>
        </w:rPr>
        <w:t>情况见</w:t>
      </w:r>
      <w:r w:rsidRPr="00941073">
        <w:rPr>
          <w:rFonts w:hint="eastAsia"/>
          <w:sz w:val="24"/>
        </w:rPr>
        <w:t>9</w:t>
      </w:r>
      <w:r w:rsidRPr="00941073">
        <w:rPr>
          <w:rFonts w:hint="eastAsia"/>
          <w:sz w:val="24"/>
        </w:rPr>
        <w:t>月</w:t>
      </w:r>
      <w:r w:rsidRPr="00941073">
        <w:rPr>
          <w:rFonts w:hint="eastAsia"/>
          <w:sz w:val="24"/>
        </w:rPr>
        <w:t>15</w:t>
      </w:r>
      <w:r w:rsidRPr="00941073">
        <w:rPr>
          <w:rFonts w:hint="eastAsia"/>
          <w:sz w:val="24"/>
        </w:rPr>
        <w:t>日左右发布的补充公告。目前预估岗位数如下：小学语文</w:t>
      </w:r>
      <w:r w:rsidRPr="00941073">
        <w:rPr>
          <w:rFonts w:hint="eastAsia"/>
          <w:sz w:val="24"/>
        </w:rPr>
        <w:t>27</w:t>
      </w:r>
      <w:r w:rsidRPr="00941073">
        <w:rPr>
          <w:rFonts w:hint="eastAsia"/>
          <w:sz w:val="24"/>
        </w:rPr>
        <w:t>人，小学数学</w:t>
      </w:r>
      <w:r w:rsidRPr="00941073">
        <w:rPr>
          <w:rFonts w:hint="eastAsia"/>
          <w:sz w:val="24"/>
        </w:rPr>
        <w:t>5</w:t>
      </w:r>
      <w:r w:rsidRPr="00941073">
        <w:rPr>
          <w:rFonts w:hint="eastAsia"/>
          <w:sz w:val="24"/>
        </w:rPr>
        <w:t>人，初中语文</w:t>
      </w:r>
      <w:r w:rsidRPr="00941073">
        <w:rPr>
          <w:rFonts w:hint="eastAsia"/>
          <w:sz w:val="24"/>
        </w:rPr>
        <w:t>5</w:t>
      </w:r>
      <w:r w:rsidRPr="00941073">
        <w:rPr>
          <w:rFonts w:hint="eastAsia"/>
          <w:sz w:val="24"/>
        </w:rPr>
        <w:t>人，初中数学</w:t>
      </w:r>
      <w:r w:rsidRPr="00941073">
        <w:rPr>
          <w:rFonts w:hint="eastAsia"/>
          <w:sz w:val="24"/>
        </w:rPr>
        <w:t>1</w:t>
      </w:r>
      <w:r w:rsidRPr="00941073">
        <w:rPr>
          <w:rFonts w:hint="eastAsia"/>
          <w:sz w:val="24"/>
        </w:rPr>
        <w:t>人，幼儿园</w:t>
      </w:r>
      <w:r w:rsidRPr="00941073">
        <w:rPr>
          <w:rFonts w:hint="eastAsia"/>
          <w:sz w:val="24"/>
        </w:rPr>
        <w:t>9</w:t>
      </w:r>
      <w:r w:rsidRPr="00941073">
        <w:rPr>
          <w:rFonts w:hint="eastAsia"/>
          <w:sz w:val="24"/>
        </w:rPr>
        <w:t>人。</w:t>
      </w:r>
      <w:r w:rsidR="00974DD9">
        <w:rPr>
          <w:rFonts w:hint="eastAsia"/>
          <w:sz w:val="24"/>
        </w:rPr>
        <w:t>合计</w:t>
      </w:r>
      <w:r w:rsidR="00974DD9">
        <w:rPr>
          <w:rFonts w:hint="eastAsia"/>
          <w:sz w:val="24"/>
        </w:rPr>
        <w:t>47</w:t>
      </w:r>
      <w:r w:rsidR="00974DD9">
        <w:rPr>
          <w:rFonts w:hint="eastAsia"/>
          <w:sz w:val="24"/>
        </w:rPr>
        <w:t>人。</w:t>
      </w:r>
    </w:p>
    <w:p w:rsidR="00587617" w:rsidRPr="00941073" w:rsidRDefault="00A1533F">
      <w:pPr>
        <w:rPr>
          <w:sz w:val="24"/>
        </w:rPr>
      </w:pPr>
    </w:p>
    <w:sectPr w:rsidR="00587617" w:rsidRPr="00941073" w:rsidSect="004A1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3F" w:rsidRDefault="00A1533F" w:rsidP="00D1630C">
      <w:r>
        <w:separator/>
      </w:r>
    </w:p>
  </w:endnote>
  <w:endnote w:type="continuationSeparator" w:id="0">
    <w:p w:rsidR="00A1533F" w:rsidRDefault="00A1533F" w:rsidP="00D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3F" w:rsidRDefault="00A1533F" w:rsidP="00D1630C">
      <w:r>
        <w:separator/>
      </w:r>
    </w:p>
  </w:footnote>
  <w:footnote w:type="continuationSeparator" w:id="0">
    <w:p w:rsidR="00A1533F" w:rsidRDefault="00A1533F" w:rsidP="00D1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CBE"/>
    <w:rsid w:val="00094CBE"/>
    <w:rsid w:val="000F4238"/>
    <w:rsid w:val="00203368"/>
    <w:rsid w:val="00291C95"/>
    <w:rsid w:val="002B120E"/>
    <w:rsid w:val="002F78A0"/>
    <w:rsid w:val="004A13C4"/>
    <w:rsid w:val="00577A2B"/>
    <w:rsid w:val="005E719E"/>
    <w:rsid w:val="00765752"/>
    <w:rsid w:val="00941073"/>
    <w:rsid w:val="00974DD9"/>
    <w:rsid w:val="00A1533F"/>
    <w:rsid w:val="00AD148C"/>
    <w:rsid w:val="00C336A5"/>
    <w:rsid w:val="00C520D4"/>
    <w:rsid w:val="00D1630C"/>
    <w:rsid w:val="00E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3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3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11</cp:revision>
  <dcterms:created xsi:type="dcterms:W3CDTF">2020-09-02T07:56:00Z</dcterms:created>
  <dcterms:modified xsi:type="dcterms:W3CDTF">2020-09-03T00:47:00Z</dcterms:modified>
</cp:coreProperties>
</file>