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B8" w:rsidRDefault="00790BB8" w:rsidP="00790BB8">
      <w:pPr>
        <w:spacing w:line="500" w:lineRule="exact"/>
        <w:ind w:firstLineChars="200" w:firstLine="640"/>
        <w:rPr>
          <w:rStyle w:val="15"/>
          <w:rFonts w:ascii="黑体" w:eastAsia="黑体" w:hAnsi="黑体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>附件1</w:t>
      </w:r>
    </w:p>
    <w:p w:rsidR="00790BB8" w:rsidRDefault="00790BB8" w:rsidP="00790BB8">
      <w:pPr>
        <w:spacing w:line="520" w:lineRule="exact"/>
        <w:jc w:val="center"/>
        <w:rPr>
          <w:rStyle w:val="16"/>
          <w:rFonts w:ascii="方正小标宋简体" w:eastAsia="方正小标宋简体" w:hint="eastAsia"/>
          <w:kern w:val="0"/>
          <w:sz w:val="44"/>
          <w:szCs w:val="44"/>
        </w:rPr>
      </w:pPr>
      <w:r>
        <w:rPr>
          <w:rStyle w:val="15"/>
          <w:rFonts w:ascii="方正小标宋简体" w:eastAsia="方正小标宋简体" w:hint="eastAsia"/>
          <w:sz w:val="44"/>
          <w:szCs w:val="44"/>
        </w:rPr>
        <w:t>五河县招商和园区发展中心2020年公开招聘工作人员职位表</w:t>
      </w:r>
    </w:p>
    <w:tbl>
      <w:tblPr>
        <w:tblW w:w="12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1334"/>
        <w:gridCol w:w="399"/>
        <w:gridCol w:w="774"/>
        <w:gridCol w:w="3474"/>
        <w:gridCol w:w="1381"/>
        <w:gridCol w:w="638"/>
        <w:gridCol w:w="1289"/>
        <w:gridCol w:w="2516"/>
      </w:tblGrid>
      <w:tr w:rsidR="00790BB8" w:rsidTr="00790BB8">
        <w:trPr>
          <w:trHeight w:val="52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拟招聘数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黑体" w:eastAsia="黑体" w:hAnsi="黑体"/>
                <w:sz w:val="24"/>
                <w:szCs w:val="24"/>
              </w:rPr>
            </w:pPr>
            <w:r>
              <w:rPr>
                <w:rStyle w:val="16"/>
                <w:rFonts w:ascii="黑体" w:eastAsia="黑体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790BB8" w:rsidTr="00790BB8">
        <w:trPr>
          <w:trHeight w:val="235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招商岗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01</w:t>
            </w:r>
          </w:p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男</w:t>
            </w:r>
          </w:p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35周岁以下</w:t>
            </w:r>
          </w:p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sz w:val="24"/>
                <w:szCs w:val="24"/>
              </w:rPr>
              <w:t>长期驻外招商，适合男性。</w:t>
            </w:r>
          </w:p>
          <w:p w:rsidR="00790BB8" w:rsidRDefault="00790BB8">
            <w:pPr>
              <w:spacing w:line="400" w:lineRule="exact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sz w:val="24"/>
                <w:szCs w:val="24"/>
              </w:rPr>
              <w:t>具有2年以上招商引资工作、开发区工作经验的优先。</w:t>
            </w:r>
          </w:p>
        </w:tc>
      </w:tr>
      <w:tr w:rsidR="00790BB8" w:rsidTr="00790BB8">
        <w:trPr>
          <w:trHeight w:val="9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综合服务岗</w:t>
            </w:r>
          </w:p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02</w:t>
            </w:r>
          </w:p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5"/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纺织类、机械制造类、食品类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35周岁以下</w:t>
            </w:r>
          </w:p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sz w:val="24"/>
                <w:szCs w:val="24"/>
              </w:rPr>
              <w:t>具有2年以上招商引资工作、开发区工作经验的优先。</w:t>
            </w:r>
          </w:p>
        </w:tc>
      </w:tr>
      <w:tr w:rsidR="00790BB8" w:rsidTr="00790BB8">
        <w:trPr>
          <w:trHeight w:val="9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文秘岗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有公文写作经验者优先</w:t>
            </w:r>
          </w:p>
        </w:tc>
      </w:tr>
      <w:tr w:rsidR="00790BB8" w:rsidTr="00790BB8">
        <w:trPr>
          <w:trHeight w:val="9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会计类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400" w:lineRule="exact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具有初级及以上会计专业技术资格</w:t>
            </w:r>
          </w:p>
        </w:tc>
      </w:tr>
      <w:tr w:rsidR="00790BB8" w:rsidTr="00790BB8">
        <w:trPr>
          <w:jc w:val="center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  <w:r>
              <w:rPr>
                <w:rStyle w:val="16"/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560" w:lineRule="exact"/>
              <w:jc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560" w:lineRule="exact"/>
              <w:jc w:val="center"/>
              <w:textAlignment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560" w:lineRule="exact"/>
              <w:jc w:val="center"/>
              <w:textAlignment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BB8" w:rsidRDefault="00790BB8">
            <w:pPr>
              <w:spacing w:line="560" w:lineRule="exact"/>
              <w:jc w:val="center"/>
              <w:textAlignment w:val="center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B8" w:rsidRDefault="00790BB8">
            <w:pPr>
              <w:spacing w:line="560" w:lineRule="exact"/>
              <w:rPr>
                <w:rStyle w:val="16"/>
                <w:rFonts w:ascii="仿宋_GB2312" w:eastAsia="仿宋_GB2312"/>
                <w:sz w:val="24"/>
                <w:szCs w:val="24"/>
              </w:rPr>
            </w:pPr>
          </w:p>
        </w:tc>
      </w:tr>
    </w:tbl>
    <w:p w:rsidR="0049141C" w:rsidRDefault="0049141C">
      <w:pPr>
        <w:rPr>
          <w:rFonts w:hint="eastAsia"/>
        </w:rPr>
      </w:pPr>
    </w:p>
    <w:sectPr w:rsidR="0049141C" w:rsidSect="00790BB8">
      <w:pgSz w:w="16838" w:h="11906" w:orient="landscape"/>
      <w:pgMar w:top="1800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BB8"/>
    <w:rsid w:val="0049141C"/>
    <w:rsid w:val="00790BB8"/>
    <w:rsid w:val="009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B8"/>
    <w:pPr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90BB8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790BB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3A05C-2C47-4A8F-98D4-8D286AC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2020-08-02T23:53:00Z</dcterms:created>
  <dcterms:modified xsi:type="dcterms:W3CDTF">2020-08-02T23:54:00Z</dcterms:modified>
</cp:coreProperties>
</file>